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C1EDE" w14:textId="77777777" w:rsidR="00CA4852" w:rsidRDefault="00CA4852" w:rsidP="00CA4852">
      <w:pPr>
        <w:tabs>
          <w:tab w:val="left" w:pos="4680"/>
        </w:tabs>
        <w:ind w:left="4860" w:hanging="4860"/>
        <w:rPr>
          <w:rFonts w:cs="Arial"/>
          <w:b w:val="0"/>
          <w:kern w:val="0"/>
        </w:rPr>
      </w:pPr>
    </w:p>
    <w:p w14:paraId="7AB1B89A" w14:textId="35D64B44" w:rsidR="00CA4852" w:rsidRPr="008016A2" w:rsidRDefault="00CA4852" w:rsidP="008016A2">
      <w:pPr>
        <w:tabs>
          <w:tab w:val="left" w:pos="4253"/>
        </w:tabs>
        <w:jc w:val="center"/>
        <w:rPr>
          <w:rFonts w:eastAsia="Calibri" w:cs="Arial"/>
          <w:kern w:val="0"/>
          <w:sz w:val="22"/>
          <w:szCs w:val="22"/>
        </w:rPr>
      </w:pPr>
      <w:r w:rsidRPr="00B41AB4">
        <w:rPr>
          <w:rFonts w:eastAsia="Calibri" w:cs="Arial"/>
          <w:kern w:val="0"/>
          <w:sz w:val="22"/>
          <w:szCs w:val="22"/>
        </w:rPr>
        <w:t>Bekanntmachung der Musterdienstanweisung für Beschäftigte im gemeindepädagogischen Dienst</w:t>
      </w:r>
    </w:p>
    <w:p w14:paraId="0F03D3CD" w14:textId="77777777" w:rsidR="00CA4852" w:rsidRDefault="00CA4852" w:rsidP="00CA4852">
      <w:pPr>
        <w:tabs>
          <w:tab w:val="left" w:pos="4253"/>
        </w:tabs>
        <w:jc w:val="center"/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 xml:space="preserve">Vom </w:t>
      </w:r>
      <w:r>
        <w:rPr>
          <w:rFonts w:eastAsia="Calibri" w:cs="Arial"/>
          <w:b w:val="0"/>
          <w:kern w:val="0"/>
          <w:sz w:val="22"/>
          <w:szCs w:val="22"/>
        </w:rPr>
        <w:t>15. Dezember 2017</w:t>
      </w:r>
    </w:p>
    <w:p w14:paraId="20E109A9" w14:textId="77777777" w:rsidR="00CA4852" w:rsidRPr="00B41AB4" w:rsidRDefault="00CA4852" w:rsidP="00CA4852">
      <w:pPr>
        <w:tabs>
          <w:tab w:val="left" w:pos="4253"/>
        </w:tabs>
        <w:jc w:val="center"/>
        <w:rPr>
          <w:rFonts w:eastAsia="Calibri" w:cs="Arial"/>
          <w:b w:val="0"/>
          <w:kern w:val="0"/>
          <w:sz w:val="22"/>
          <w:szCs w:val="22"/>
        </w:rPr>
      </w:pPr>
    </w:p>
    <w:p w14:paraId="743C55FC" w14:textId="77777777" w:rsidR="00CA4852" w:rsidRPr="00B41AB4" w:rsidRDefault="00CA4852" w:rsidP="00CA4852">
      <w:pPr>
        <w:tabs>
          <w:tab w:val="left" w:pos="4253"/>
        </w:tabs>
        <w:jc w:val="both"/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>Nachfolgend wird die auf Grundlage von § 42 Nummer 1 Satz 3 der Kirchlichen Arbeitsvertragsordnung der Evangelischen Kirche in Deutschland Ost (KAVO EKD-Ost) vom 20. Januar 2010 (ABl. EKM S. 143), zuletzt geändert am 14. Juni 2017 (ABl. EKM S. 166), vom Kinder- und Jugendpfarramt erstellte Musterdienstanweisung für Beschäftigte im gemeindepädagogischen Dienst bekanntgemacht. Die Musterdienstanweisung ist ab dem 1. Januar 2018 für die Erstellung der Dienstanweisungen zur Festlegung der Dienstverpflichtungen zu verwenden.</w:t>
      </w:r>
    </w:p>
    <w:p w14:paraId="70AF1A32" w14:textId="77777777" w:rsidR="00CA4852" w:rsidRPr="00B41AB4" w:rsidRDefault="00CA4852" w:rsidP="00CA4852">
      <w:pPr>
        <w:tabs>
          <w:tab w:val="left" w:pos="4253"/>
        </w:tabs>
        <w:jc w:val="both"/>
        <w:rPr>
          <w:rFonts w:eastAsia="Calibri" w:cs="Arial"/>
          <w:b w:val="0"/>
          <w:kern w:val="0"/>
          <w:sz w:val="22"/>
          <w:szCs w:val="22"/>
        </w:rPr>
      </w:pPr>
    </w:p>
    <w:p w14:paraId="088CF577" w14:textId="77777777" w:rsidR="00CA4852" w:rsidRPr="00B41AB4" w:rsidRDefault="00CA4852" w:rsidP="00CA4852">
      <w:pPr>
        <w:tabs>
          <w:tab w:val="left" w:pos="4253"/>
        </w:tabs>
        <w:jc w:val="both"/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 xml:space="preserve">Magdeburg, den </w:t>
      </w:r>
      <w:r>
        <w:rPr>
          <w:rFonts w:eastAsia="Calibri" w:cs="Arial"/>
          <w:b w:val="0"/>
          <w:kern w:val="0"/>
          <w:sz w:val="22"/>
          <w:szCs w:val="22"/>
        </w:rPr>
        <w:t xml:space="preserve">15. Dezember </w:t>
      </w:r>
      <w:r w:rsidRPr="00B41AB4">
        <w:rPr>
          <w:rFonts w:eastAsia="Calibri" w:cs="Arial"/>
          <w:b w:val="0"/>
          <w:kern w:val="0"/>
          <w:sz w:val="22"/>
          <w:szCs w:val="22"/>
        </w:rPr>
        <w:t>2017</w:t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tab/>
        <w:t xml:space="preserve">i. A. </w:t>
      </w:r>
      <w:r>
        <w:rPr>
          <w:rFonts w:eastAsia="Calibri" w:cs="Arial"/>
          <w:b w:val="0"/>
          <w:kern w:val="0"/>
          <w:sz w:val="22"/>
          <w:szCs w:val="22"/>
        </w:rPr>
        <w:t>Gernot Quasebarth</w:t>
      </w:r>
    </w:p>
    <w:p w14:paraId="22B18F1A" w14:textId="77777777" w:rsidR="00CA4852" w:rsidRPr="00B41AB4" w:rsidRDefault="00CA4852" w:rsidP="00CA4852">
      <w:pPr>
        <w:tabs>
          <w:tab w:val="left" w:pos="4253"/>
        </w:tabs>
        <w:jc w:val="both"/>
        <w:rPr>
          <w:rFonts w:eastAsia="Calibri" w:cs="Arial"/>
          <w:b w:val="0"/>
          <w:kern w:val="0"/>
          <w:sz w:val="22"/>
          <w:szCs w:val="22"/>
        </w:rPr>
      </w:pPr>
      <w:r>
        <w:rPr>
          <w:rFonts w:eastAsia="Calibri" w:cs="Arial"/>
          <w:b w:val="0"/>
          <w:kern w:val="0"/>
          <w:sz w:val="22"/>
          <w:szCs w:val="22"/>
        </w:rPr>
        <w:t>(5314-01)</w:t>
      </w:r>
      <w:r>
        <w:rPr>
          <w:rFonts w:eastAsia="Calibri" w:cs="Arial"/>
          <w:b w:val="0"/>
          <w:kern w:val="0"/>
          <w:sz w:val="22"/>
          <w:szCs w:val="22"/>
        </w:rPr>
        <w:tab/>
      </w:r>
      <w:r>
        <w:rPr>
          <w:rFonts w:eastAsia="Calibri" w:cs="Arial"/>
          <w:b w:val="0"/>
          <w:kern w:val="0"/>
          <w:sz w:val="22"/>
          <w:szCs w:val="22"/>
        </w:rPr>
        <w:tab/>
      </w:r>
      <w:r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t>Kinder- und Jugendpfarramt</w:t>
      </w:r>
      <w:r>
        <w:rPr>
          <w:rFonts w:eastAsia="Calibri" w:cs="Arial"/>
          <w:b w:val="0"/>
          <w:kern w:val="0"/>
          <w:sz w:val="22"/>
          <w:szCs w:val="22"/>
        </w:rPr>
        <w:tab/>
      </w:r>
      <w:r>
        <w:rPr>
          <w:rFonts w:eastAsia="Calibri" w:cs="Arial"/>
          <w:b w:val="0"/>
          <w:kern w:val="0"/>
          <w:sz w:val="22"/>
          <w:szCs w:val="22"/>
        </w:rPr>
        <w:tab/>
      </w:r>
    </w:p>
    <w:p w14:paraId="698C9C7B" w14:textId="77777777" w:rsidR="008016A2" w:rsidRPr="008016A2" w:rsidRDefault="00616EA9" w:rsidP="00616EA9">
      <w:pPr>
        <w:tabs>
          <w:tab w:val="left" w:pos="4253"/>
        </w:tabs>
        <w:rPr>
          <w:rFonts w:eastAsia="Calibri" w:cs="Arial"/>
          <w:kern w:val="0"/>
        </w:rPr>
      </w:pPr>
      <w:r w:rsidRPr="008016A2">
        <w:rPr>
          <w:rFonts w:eastAsia="Calibri" w:cs="Arial"/>
          <w:kern w:val="0"/>
        </w:rPr>
        <w:t xml:space="preserve">Geändert: </w:t>
      </w:r>
    </w:p>
    <w:p w14:paraId="10CBAD1E" w14:textId="21707DBD" w:rsidR="00CA4852" w:rsidRPr="008016A2" w:rsidRDefault="0028027D" w:rsidP="008016A2">
      <w:pPr>
        <w:pStyle w:val="Listenabsatz"/>
        <w:numPr>
          <w:ilvl w:val="0"/>
          <w:numId w:val="7"/>
        </w:numPr>
        <w:tabs>
          <w:tab w:val="left" w:pos="4253"/>
        </w:tabs>
        <w:rPr>
          <w:rFonts w:eastAsia="Calibri" w:cs="Arial"/>
          <w:sz w:val="20"/>
          <w:szCs w:val="20"/>
        </w:rPr>
      </w:pPr>
      <w:r w:rsidRPr="008016A2">
        <w:rPr>
          <w:rFonts w:eastAsia="Calibri" w:cs="Arial"/>
          <w:sz w:val="20"/>
          <w:szCs w:val="20"/>
        </w:rPr>
        <w:t>1</w:t>
      </w:r>
      <w:r w:rsidR="008016A2" w:rsidRPr="008016A2">
        <w:rPr>
          <w:rFonts w:eastAsia="Calibri" w:cs="Arial"/>
          <w:sz w:val="20"/>
          <w:szCs w:val="20"/>
        </w:rPr>
        <w:t>4.11</w:t>
      </w:r>
      <w:r w:rsidRPr="008016A2">
        <w:rPr>
          <w:rFonts w:eastAsia="Calibri" w:cs="Arial"/>
          <w:sz w:val="20"/>
          <w:szCs w:val="20"/>
        </w:rPr>
        <w:t>.2019</w:t>
      </w:r>
      <w:r w:rsidR="008016A2" w:rsidRPr="008016A2">
        <w:rPr>
          <w:rFonts w:eastAsia="Calibri" w:cs="Arial"/>
          <w:sz w:val="20"/>
          <w:szCs w:val="20"/>
        </w:rPr>
        <w:t xml:space="preserve"> (</w:t>
      </w:r>
      <w:r w:rsidR="008016A2">
        <w:rPr>
          <w:rFonts w:eastAsia="Calibri" w:cs="Arial"/>
          <w:sz w:val="20"/>
          <w:szCs w:val="20"/>
        </w:rPr>
        <w:t xml:space="preserve">Ergänzung </w:t>
      </w:r>
      <w:r w:rsidR="00B018D6">
        <w:rPr>
          <w:rFonts w:eastAsia="Calibri" w:cs="Arial"/>
          <w:sz w:val="20"/>
          <w:szCs w:val="20"/>
        </w:rPr>
        <w:t xml:space="preserve">III. </w:t>
      </w:r>
      <w:r w:rsidR="008016A2" w:rsidRPr="008016A2">
        <w:rPr>
          <w:rFonts w:eastAsia="Calibri" w:cs="Arial"/>
          <w:sz w:val="20"/>
          <w:szCs w:val="20"/>
        </w:rPr>
        <w:t>Mobiles Arbeiten)</w:t>
      </w:r>
    </w:p>
    <w:p w14:paraId="480A2109" w14:textId="77777777" w:rsidR="00CA4852" w:rsidRPr="00B41AB4" w:rsidRDefault="00CA4852" w:rsidP="005757B2">
      <w:pPr>
        <w:tabs>
          <w:tab w:val="left" w:pos="4253"/>
        </w:tabs>
        <w:rPr>
          <w:rFonts w:eastAsia="Calibri" w:cs="Arial"/>
          <w:kern w:val="0"/>
          <w:sz w:val="22"/>
          <w:szCs w:val="22"/>
        </w:rPr>
      </w:pPr>
    </w:p>
    <w:p w14:paraId="47A22ED6" w14:textId="77777777" w:rsidR="00CA4852" w:rsidRPr="00B41AB4" w:rsidRDefault="00CA4852" w:rsidP="00CA4852">
      <w:pPr>
        <w:tabs>
          <w:tab w:val="left" w:pos="4253"/>
        </w:tabs>
        <w:jc w:val="center"/>
        <w:rPr>
          <w:rFonts w:eastAsia="Calibri" w:cs="Arial"/>
          <w:kern w:val="0"/>
          <w:sz w:val="22"/>
          <w:szCs w:val="22"/>
        </w:rPr>
      </w:pPr>
      <w:r w:rsidRPr="00B41AB4">
        <w:rPr>
          <w:rFonts w:eastAsia="Calibri" w:cs="Arial"/>
          <w:kern w:val="0"/>
          <w:sz w:val="22"/>
          <w:szCs w:val="22"/>
        </w:rPr>
        <w:t>Musterdienstanweisungen für Mitarbeitende im gemeindepädagogischen Dienst im privatrechtlichen Anstellungsverhältnis der Evangelischen Kirche in Mitteldeutschland</w:t>
      </w:r>
    </w:p>
    <w:p w14:paraId="33EB960B" w14:textId="77777777" w:rsidR="00CA4852" w:rsidRPr="00B41AB4" w:rsidRDefault="00CA4852" w:rsidP="00CA4852">
      <w:pPr>
        <w:tabs>
          <w:tab w:val="left" w:pos="4253"/>
        </w:tabs>
        <w:spacing w:line="240" w:lineRule="atLeast"/>
        <w:ind w:left="1416" w:firstLine="708"/>
        <w:rPr>
          <w:rFonts w:cs="Arial"/>
          <w:noProof/>
          <w:kern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E7F6B7" w14:textId="77777777" w:rsidR="00CA4852" w:rsidRPr="00B41AB4" w:rsidRDefault="00CA4852" w:rsidP="00CA485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contextualSpacing/>
        <w:rPr>
          <w:rFonts w:eastAsia="Calibri" w:cs="Arial"/>
          <w:kern w:val="0"/>
          <w:sz w:val="22"/>
          <w:szCs w:val="22"/>
          <w:lang w:eastAsia="en-US"/>
        </w:rPr>
      </w:pPr>
      <w:r w:rsidRPr="00B41AB4">
        <w:rPr>
          <w:rFonts w:eastAsia="Calibri" w:cs="Arial"/>
          <w:kern w:val="0"/>
          <w:sz w:val="22"/>
          <w:szCs w:val="22"/>
          <w:lang w:eastAsia="en-US"/>
        </w:rPr>
        <w:t>Grundlagen des gemeindepädagogischen Dienstes</w:t>
      </w:r>
    </w:p>
    <w:p w14:paraId="30F0B8B4" w14:textId="77777777" w:rsidR="00CA4852" w:rsidRPr="00B41AB4" w:rsidRDefault="00CA4852" w:rsidP="00CA4852">
      <w:pPr>
        <w:tabs>
          <w:tab w:val="left" w:pos="4253"/>
        </w:tabs>
        <w:spacing w:line="240" w:lineRule="atLeast"/>
        <w:rPr>
          <w:rFonts w:cs="Arial"/>
          <w:b w:val="0"/>
          <w:noProof/>
          <w:kern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EA8C5D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>Mitarbeite</w:t>
      </w:r>
      <w:r>
        <w:rPr>
          <w:rFonts w:eastAsia="Calibri" w:cs="Arial"/>
          <w:b w:val="0"/>
          <w:kern w:val="0"/>
          <w:sz w:val="22"/>
          <w:szCs w:val="22"/>
        </w:rPr>
        <w:t>rinnen/Mitarbeiter</w:t>
      </w:r>
      <w:r w:rsidRPr="00B41AB4">
        <w:rPr>
          <w:rFonts w:eastAsia="Calibri" w:cs="Arial"/>
          <w:b w:val="0"/>
          <w:kern w:val="0"/>
          <w:sz w:val="22"/>
          <w:szCs w:val="22"/>
        </w:rPr>
        <w:t xml:space="preserve"> im gemeindepädagogischen Dienst arbeiten mit Kindern, </w:t>
      </w:r>
      <w:r w:rsidR="006C61B4">
        <w:rPr>
          <w:rFonts w:eastAsia="Calibri" w:cs="Arial"/>
          <w:b w:val="0"/>
          <w:kern w:val="0"/>
          <w:sz w:val="22"/>
          <w:szCs w:val="22"/>
        </w:rPr>
        <w:t>Konfirmandinnen/</w:t>
      </w:r>
      <w:r w:rsidRPr="00B41AB4">
        <w:rPr>
          <w:rFonts w:eastAsia="Calibri" w:cs="Arial"/>
          <w:b w:val="0"/>
          <w:kern w:val="0"/>
          <w:sz w:val="22"/>
          <w:szCs w:val="22"/>
        </w:rPr>
        <w:t>Konfirmanden, Jugendlichen und Erwachsenen. Dies geschieht insbesondere durch:</w:t>
      </w:r>
    </w:p>
    <w:p w14:paraId="4A177D63" w14:textId="77777777" w:rsidR="00CA4852" w:rsidRPr="00B41AB4" w:rsidRDefault="00CA4852" w:rsidP="00CA4852">
      <w:pPr>
        <w:numPr>
          <w:ilvl w:val="0"/>
          <w:numId w:val="1"/>
        </w:numPr>
        <w:tabs>
          <w:tab w:val="left" w:pos="4253"/>
        </w:tabs>
        <w:contextualSpacing/>
        <w:rPr>
          <w:rFonts w:eastAsia="Calibri" w:cs="Arial"/>
          <w:b w:val="0"/>
          <w:kern w:val="0"/>
          <w:sz w:val="22"/>
          <w:szCs w:val="22"/>
          <w:lang w:eastAsia="en-US"/>
        </w:rPr>
      </w:pP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>Gewinnung, Begleitung und Anleitung von Ehrenamtlichen</w:t>
      </w:r>
    </w:p>
    <w:p w14:paraId="02322240" w14:textId="77777777" w:rsidR="00CA4852" w:rsidRPr="00B41AB4" w:rsidRDefault="00CA4852" w:rsidP="00CA4852">
      <w:pPr>
        <w:numPr>
          <w:ilvl w:val="0"/>
          <w:numId w:val="1"/>
        </w:numPr>
        <w:tabs>
          <w:tab w:val="left" w:pos="4253"/>
        </w:tabs>
        <w:contextualSpacing/>
        <w:rPr>
          <w:rFonts w:eastAsia="Calibri" w:cs="Arial"/>
          <w:b w:val="0"/>
          <w:kern w:val="0"/>
          <w:sz w:val="22"/>
          <w:szCs w:val="22"/>
          <w:lang w:eastAsia="en-US"/>
        </w:rPr>
      </w:pP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 xml:space="preserve">regelmäßige Gruppenarbeit </w:t>
      </w:r>
    </w:p>
    <w:p w14:paraId="58589836" w14:textId="77777777" w:rsidR="00CA4852" w:rsidRPr="00B41AB4" w:rsidRDefault="00CA4852" w:rsidP="00CA4852">
      <w:pPr>
        <w:numPr>
          <w:ilvl w:val="0"/>
          <w:numId w:val="1"/>
        </w:numPr>
        <w:tabs>
          <w:tab w:val="left" w:pos="4253"/>
        </w:tabs>
        <w:contextualSpacing/>
        <w:rPr>
          <w:rFonts w:eastAsia="Calibri" w:cs="Arial"/>
          <w:b w:val="0"/>
          <w:kern w:val="0"/>
          <w:sz w:val="22"/>
          <w:szCs w:val="22"/>
          <w:lang w:eastAsia="en-US"/>
        </w:rPr>
      </w:pP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>Freizeiten und Rüstzeiten</w:t>
      </w:r>
    </w:p>
    <w:p w14:paraId="59D43AD7" w14:textId="77777777" w:rsidR="00CA4852" w:rsidRPr="00B41AB4" w:rsidRDefault="00CA4852" w:rsidP="00CA4852">
      <w:pPr>
        <w:numPr>
          <w:ilvl w:val="0"/>
          <w:numId w:val="1"/>
        </w:numPr>
        <w:tabs>
          <w:tab w:val="left" w:pos="4253"/>
        </w:tabs>
        <w:contextualSpacing/>
        <w:rPr>
          <w:rFonts w:eastAsia="Calibri" w:cs="Arial"/>
          <w:b w:val="0"/>
          <w:kern w:val="0"/>
          <w:sz w:val="22"/>
          <w:szCs w:val="22"/>
          <w:lang w:eastAsia="en-US"/>
        </w:rPr>
      </w:pP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>zielgruppenorientierte Andachten und Gottesdienste</w:t>
      </w:r>
    </w:p>
    <w:p w14:paraId="3DE2382D" w14:textId="77777777" w:rsidR="00CA4852" w:rsidRPr="00B41AB4" w:rsidRDefault="00CA4852" w:rsidP="00CA4852">
      <w:pPr>
        <w:numPr>
          <w:ilvl w:val="0"/>
          <w:numId w:val="1"/>
        </w:numPr>
        <w:tabs>
          <w:tab w:val="left" w:pos="4253"/>
        </w:tabs>
        <w:contextualSpacing/>
        <w:rPr>
          <w:rFonts w:eastAsia="Calibri" w:cs="Arial"/>
          <w:b w:val="0"/>
          <w:kern w:val="0"/>
          <w:sz w:val="22"/>
          <w:szCs w:val="22"/>
          <w:lang w:eastAsia="en-US"/>
        </w:rPr>
      </w:pP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>Projekte, Seminare und Einzelveranstaltungen</w:t>
      </w:r>
    </w:p>
    <w:p w14:paraId="2A91E9AB" w14:textId="77777777" w:rsidR="00CA4852" w:rsidRPr="00B41AB4" w:rsidRDefault="00CA4852" w:rsidP="00CA4852">
      <w:pPr>
        <w:numPr>
          <w:ilvl w:val="0"/>
          <w:numId w:val="1"/>
        </w:numPr>
        <w:tabs>
          <w:tab w:val="left" w:pos="4253"/>
        </w:tabs>
        <w:contextualSpacing/>
        <w:rPr>
          <w:rFonts w:eastAsia="Calibri" w:cs="Arial"/>
          <w:b w:val="0"/>
          <w:kern w:val="0"/>
          <w:sz w:val="22"/>
          <w:szCs w:val="22"/>
          <w:lang w:eastAsia="en-US"/>
        </w:rPr>
      </w:pP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 xml:space="preserve">Zusammenarbeit in der Dienstgemeinschaft der Verkündigungsdienstmitarbeitenden </w:t>
      </w:r>
    </w:p>
    <w:p w14:paraId="3ABE1E5D" w14:textId="77777777" w:rsidR="00CA4852" w:rsidRPr="00B41AB4" w:rsidRDefault="00CA4852" w:rsidP="00CA4852">
      <w:pPr>
        <w:numPr>
          <w:ilvl w:val="0"/>
          <w:numId w:val="1"/>
        </w:numPr>
        <w:tabs>
          <w:tab w:val="left" w:pos="4253"/>
        </w:tabs>
        <w:contextualSpacing/>
        <w:rPr>
          <w:rFonts w:eastAsia="Calibri" w:cs="Arial"/>
          <w:b w:val="0"/>
          <w:kern w:val="0"/>
          <w:sz w:val="22"/>
          <w:szCs w:val="22"/>
          <w:lang w:eastAsia="en-US"/>
        </w:rPr>
      </w:pP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>Begleitung Einzelner, Beratung und Seelsorge</w:t>
      </w:r>
    </w:p>
    <w:p w14:paraId="2A9F9613" w14:textId="77777777" w:rsidR="00CA4852" w:rsidRPr="00B41AB4" w:rsidRDefault="00CA4852" w:rsidP="00CA4852">
      <w:pPr>
        <w:numPr>
          <w:ilvl w:val="0"/>
          <w:numId w:val="1"/>
        </w:numPr>
        <w:tabs>
          <w:tab w:val="left" w:pos="4253"/>
        </w:tabs>
        <w:contextualSpacing/>
        <w:rPr>
          <w:rFonts w:eastAsia="Calibri" w:cs="Arial"/>
          <w:b w:val="0"/>
          <w:kern w:val="0"/>
          <w:sz w:val="22"/>
          <w:szCs w:val="22"/>
          <w:lang w:eastAsia="en-US"/>
        </w:rPr>
      </w:pP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>Kooperationen mit anderen Trägern</w:t>
      </w:r>
    </w:p>
    <w:p w14:paraId="474D2AE6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767384C8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 xml:space="preserve">Gemeindepädagoginnen und Gemeindepädagogen gehören zur Dienstgemeinschaft des Verkündigungsdienstes. Sie nehmen an Konventen, Dienstberatungen und Fortbildungen teil. Sie nehmen ihre Verantwortung für die Zielgruppen durch Mitarbeit in inner- und außerkirchlichen Gremien wahr. Sie reflektieren die Veränderungsprozesse in Kirche und Gesellschaft und reagieren darauf in ihrer Arbeit. </w:t>
      </w:r>
    </w:p>
    <w:p w14:paraId="48B9D495" w14:textId="77777777" w:rsidR="00CA4852" w:rsidRPr="00B41AB4" w:rsidRDefault="00CA4852" w:rsidP="00CA4852">
      <w:pPr>
        <w:tabs>
          <w:tab w:val="left" w:pos="1140"/>
          <w:tab w:val="left" w:pos="4253"/>
        </w:tabs>
        <w:spacing w:line="240" w:lineRule="atLeast"/>
        <w:rPr>
          <w:rFonts w:cs="Arial"/>
          <w:b w:val="0"/>
          <w:noProof/>
          <w:kern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1D2F93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>Zu den Grundvoraussetzungen für den gemeindepädagogischen Dienst gehören:</w:t>
      </w:r>
    </w:p>
    <w:p w14:paraId="26B6CCE8" w14:textId="77777777" w:rsidR="00CA4852" w:rsidRPr="00B41AB4" w:rsidRDefault="00CA4852" w:rsidP="00CA4852">
      <w:pPr>
        <w:numPr>
          <w:ilvl w:val="0"/>
          <w:numId w:val="2"/>
        </w:numPr>
        <w:tabs>
          <w:tab w:val="left" w:pos="4253"/>
        </w:tabs>
        <w:contextualSpacing/>
        <w:rPr>
          <w:rFonts w:eastAsia="Calibri" w:cs="Arial"/>
          <w:b w:val="0"/>
          <w:kern w:val="0"/>
          <w:sz w:val="22"/>
          <w:szCs w:val="22"/>
          <w:lang w:eastAsia="en-US"/>
        </w:rPr>
      </w:pP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 xml:space="preserve">Fähigkeit zum konzeptionellen Arbeiten und zur Entwicklung neuer Arbeitsformen </w:t>
      </w:r>
    </w:p>
    <w:p w14:paraId="4DDFA417" w14:textId="77777777" w:rsidR="00CA4852" w:rsidRPr="00B41AB4" w:rsidRDefault="00CA4852" w:rsidP="00CA4852">
      <w:pPr>
        <w:numPr>
          <w:ilvl w:val="0"/>
          <w:numId w:val="2"/>
        </w:numPr>
        <w:tabs>
          <w:tab w:val="left" w:pos="4253"/>
        </w:tabs>
        <w:contextualSpacing/>
        <w:rPr>
          <w:rFonts w:eastAsia="Calibri" w:cs="Arial"/>
          <w:b w:val="0"/>
          <w:kern w:val="0"/>
          <w:sz w:val="22"/>
          <w:szCs w:val="22"/>
          <w:lang w:eastAsia="en-US"/>
        </w:rPr>
      </w:pP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>zielgruppengemäße Verkündigung des Evangeliums</w:t>
      </w:r>
    </w:p>
    <w:p w14:paraId="17A6EEF5" w14:textId="77777777" w:rsidR="00CA4852" w:rsidRPr="00B41AB4" w:rsidRDefault="00CA4852" w:rsidP="00CA4852">
      <w:pPr>
        <w:numPr>
          <w:ilvl w:val="0"/>
          <w:numId w:val="2"/>
        </w:numPr>
        <w:tabs>
          <w:tab w:val="left" w:pos="4253"/>
        </w:tabs>
        <w:contextualSpacing/>
        <w:rPr>
          <w:rFonts w:eastAsia="Calibri" w:cs="Arial"/>
          <w:b w:val="0"/>
          <w:kern w:val="0"/>
          <w:sz w:val="22"/>
          <w:szCs w:val="22"/>
          <w:lang w:eastAsia="en-US"/>
        </w:rPr>
      </w:pP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 xml:space="preserve">kommunikative Kompetenz, Empathie, Reflexionsvermögen </w:t>
      </w:r>
    </w:p>
    <w:p w14:paraId="7A29F65B" w14:textId="77777777" w:rsidR="00CA4852" w:rsidRPr="00B41AB4" w:rsidRDefault="00CA4852" w:rsidP="00CA4852">
      <w:pPr>
        <w:numPr>
          <w:ilvl w:val="0"/>
          <w:numId w:val="2"/>
        </w:numPr>
        <w:tabs>
          <w:tab w:val="left" w:pos="4253"/>
        </w:tabs>
        <w:contextualSpacing/>
        <w:rPr>
          <w:rFonts w:eastAsia="Calibri" w:cs="Arial"/>
          <w:b w:val="0"/>
          <w:kern w:val="0"/>
          <w:sz w:val="22"/>
          <w:szCs w:val="22"/>
          <w:lang w:eastAsia="en-US"/>
        </w:rPr>
      </w:pP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>Offenheit für unvorhersehbare Anforderungen innerhalb des Dienstes</w:t>
      </w:r>
    </w:p>
    <w:p w14:paraId="36DCFA98" w14:textId="77777777" w:rsidR="00CA4852" w:rsidRPr="00B41AB4" w:rsidRDefault="00CA4852" w:rsidP="00CA4852">
      <w:pPr>
        <w:numPr>
          <w:ilvl w:val="0"/>
          <w:numId w:val="2"/>
        </w:numPr>
        <w:tabs>
          <w:tab w:val="left" w:pos="4253"/>
        </w:tabs>
        <w:contextualSpacing/>
        <w:rPr>
          <w:rFonts w:eastAsia="Calibri" w:cs="Arial"/>
          <w:b w:val="0"/>
          <w:kern w:val="0"/>
          <w:sz w:val="22"/>
          <w:szCs w:val="22"/>
          <w:lang w:eastAsia="en-US"/>
        </w:rPr>
      </w:pP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>Teamfähigkeit und Bereitschaft zur Zusammenarbeit mit anderen haupt- und ehrenamtlich Mitarbeitenden</w:t>
      </w:r>
    </w:p>
    <w:p w14:paraId="568664AC" w14:textId="77777777" w:rsidR="00CA4852" w:rsidRPr="00B41AB4" w:rsidRDefault="00CA4852" w:rsidP="00CA4852">
      <w:pPr>
        <w:numPr>
          <w:ilvl w:val="0"/>
          <w:numId w:val="2"/>
        </w:numPr>
        <w:tabs>
          <w:tab w:val="left" w:pos="4253"/>
        </w:tabs>
        <w:contextualSpacing/>
        <w:rPr>
          <w:rFonts w:eastAsia="Calibri" w:cs="Arial"/>
          <w:b w:val="0"/>
          <w:kern w:val="0"/>
          <w:sz w:val="22"/>
          <w:szCs w:val="22"/>
          <w:lang w:eastAsia="en-US"/>
        </w:rPr>
      </w:pP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 xml:space="preserve">Selbstachtsamkeit und Bereitschaft zur Teilnahme an Fortbildung und Supervision </w:t>
      </w:r>
    </w:p>
    <w:p w14:paraId="7CD0F0F3" w14:textId="77777777" w:rsidR="00CA4852" w:rsidRPr="00881712" w:rsidRDefault="00CA4852" w:rsidP="00CA4852">
      <w:pPr>
        <w:tabs>
          <w:tab w:val="left" w:pos="4253"/>
        </w:tabs>
        <w:rPr>
          <w:rFonts w:eastAsia="Calibri" w:cs="Arial"/>
          <w:b w:val="0"/>
          <w:strike/>
          <w:kern w:val="0"/>
          <w:sz w:val="22"/>
          <w:szCs w:val="22"/>
        </w:rPr>
      </w:pPr>
    </w:p>
    <w:p w14:paraId="76B88BA4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 xml:space="preserve">Für die Arbeit mit Gruppen gilt der Richtwert von mindestens </w:t>
      </w:r>
      <w:r>
        <w:rPr>
          <w:rFonts w:eastAsia="Calibri" w:cs="Arial"/>
          <w:b w:val="0"/>
          <w:kern w:val="0"/>
          <w:sz w:val="22"/>
          <w:szCs w:val="22"/>
        </w:rPr>
        <w:t>sieben</w:t>
      </w:r>
      <w:r w:rsidRPr="00B41AB4">
        <w:rPr>
          <w:rFonts w:eastAsia="Calibri" w:cs="Arial"/>
          <w:b w:val="0"/>
          <w:kern w:val="0"/>
          <w:sz w:val="22"/>
          <w:szCs w:val="22"/>
        </w:rPr>
        <w:t xml:space="preserve"> Teilnehmenden. Von diesem Richtwert kann nach Beratung mit der Fachaufsicht abgewichen werden. </w:t>
      </w:r>
    </w:p>
    <w:p w14:paraId="20D20C0A" w14:textId="77777777" w:rsidR="00CA4852" w:rsidRPr="00881712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591C999D" w14:textId="4F91E0DE" w:rsidR="00CA4852" w:rsidRPr="00B41AB4" w:rsidRDefault="00CA4852" w:rsidP="005757B2">
      <w:pPr>
        <w:tabs>
          <w:tab w:val="left" w:pos="4253"/>
        </w:tabs>
        <w:rPr>
          <w:rFonts w:eastAsia="Calibri" w:cs="Arial"/>
          <w:kern w:val="0"/>
          <w:sz w:val="22"/>
          <w:szCs w:val="24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>Bei der Erstellung und Überarbeitung der Dienstanweisung ist die jeweilige Fachaufsicht zu beteiligen.</w:t>
      </w:r>
      <w:r w:rsidRPr="00B41AB4">
        <w:rPr>
          <w:rFonts w:eastAsia="Calibri" w:cs="Arial"/>
          <w:kern w:val="0"/>
          <w:sz w:val="22"/>
          <w:szCs w:val="24"/>
        </w:rPr>
        <w:br w:type="page"/>
      </w:r>
    </w:p>
    <w:p w14:paraId="393E1126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kern w:val="0"/>
          <w:sz w:val="22"/>
          <w:szCs w:val="24"/>
        </w:rPr>
      </w:pPr>
      <w:r w:rsidRPr="00B41AB4">
        <w:rPr>
          <w:rFonts w:eastAsia="Calibri" w:cs="Arial"/>
          <w:kern w:val="0"/>
          <w:sz w:val="22"/>
          <w:szCs w:val="24"/>
        </w:rPr>
        <w:lastRenderedPageBreak/>
        <w:t>Dienstanweisung</w:t>
      </w:r>
    </w:p>
    <w:p w14:paraId="1D24B4FA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243F89F4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 xml:space="preserve">für </w:t>
      </w:r>
    </w:p>
    <w:p w14:paraId="349C12C8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41AB4">
        <w:rPr>
          <w:rFonts w:eastAsia="Calibri" w:cs="Arial"/>
          <w:b w:val="0"/>
          <w:kern w:val="0"/>
          <w:sz w:val="22"/>
          <w:szCs w:val="22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2"/>
        </w:rPr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separate"/>
      </w:r>
      <w:bookmarkStart w:id="1" w:name="_GoBack"/>
      <w:r w:rsidRPr="00B41AB4">
        <w:rPr>
          <w:rFonts w:eastAsia="Calibri" w:cs="Arial"/>
          <w:b w:val="0"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</w:rPr>
        <w:t> </w:t>
      </w:r>
      <w:bookmarkEnd w:id="1"/>
      <w:r w:rsidRPr="00B41AB4">
        <w:rPr>
          <w:rFonts w:eastAsia="Calibri" w:cs="Arial"/>
          <w:b w:val="0"/>
          <w:kern w:val="0"/>
          <w:sz w:val="22"/>
          <w:szCs w:val="22"/>
        </w:rPr>
        <w:fldChar w:fldCharType="end"/>
      </w:r>
      <w:bookmarkEnd w:id="0"/>
    </w:p>
    <w:p w14:paraId="628964E3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 xml:space="preserve">Dienstbezeichnung                                      </w:t>
      </w:r>
    </w:p>
    <w:p w14:paraId="4BF03753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59874357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B41AB4">
        <w:rPr>
          <w:rFonts w:eastAsia="Calibri" w:cs="Arial"/>
          <w:b w:val="0"/>
          <w:kern w:val="0"/>
          <w:sz w:val="22"/>
          <w:szCs w:val="22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2"/>
        </w:rPr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separate"/>
      </w:r>
      <w:r w:rsidRPr="00B41AB4">
        <w:rPr>
          <w:rFonts w:eastAsia="Calibri" w:cs="Arial"/>
          <w:b w:val="0"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end"/>
      </w:r>
      <w:bookmarkEnd w:id="2"/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B41AB4">
        <w:rPr>
          <w:rFonts w:eastAsia="Calibri" w:cs="Arial"/>
          <w:b w:val="0"/>
          <w:kern w:val="0"/>
          <w:sz w:val="22"/>
          <w:szCs w:val="22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2"/>
        </w:rPr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separate"/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end"/>
      </w:r>
      <w:bookmarkEnd w:id="3"/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</w:p>
    <w:p w14:paraId="352F58CB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 xml:space="preserve">Vorname                                               </w:t>
      </w:r>
      <w:r w:rsidRPr="00B41AB4">
        <w:rPr>
          <w:rFonts w:eastAsia="Calibri" w:cs="Arial"/>
          <w:b w:val="0"/>
          <w:kern w:val="0"/>
          <w:sz w:val="22"/>
          <w:szCs w:val="22"/>
        </w:rPr>
        <w:tab/>
        <w:t xml:space="preserve">Name                               </w:t>
      </w:r>
    </w:p>
    <w:p w14:paraId="746E24B5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4083201A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B41AB4">
        <w:rPr>
          <w:rFonts w:eastAsia="Calibri" w:cs="Arial"/>
          <w:b w:val="0"/>
          <w:kern w:val="0"/>
          <w:sz w:val="22"/>
          <w:szCs w:val="22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2"/>
        </w:rPr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separate"/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end"/>
      </w:r>
      <w:bookmarkEnd w:id="4"/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B41AB4">
        <w:rPr>
          <w:rFonts w:eastAsia="Calibri" w:cs="Arial"/>
          <w:b w:val="0"/>
          <w:kern w:val="0"/>
          <w:sz w:val="22"/>
          <w:szCs w:val="22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2"/>
        </w:rPr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separate"/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end"/>
      </w:r>
      <w:bookmarkEnd w:id="5"/>
    </w:p>
    <w:p w14:paraId="0173521A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 xml:space="preserve">geb. </w:t>
      </w:r>
      <w:proofErr w:type="gramStart"/>
      <w:r w:rsidRPr="00B41AB4">
        <w:rPr>
          <w:rFonts w:eastAsia="Calibri" w:cs="Arial"/>
          <w:b w:val="0"/>
          <w:kern w:val="0"/>
          <w:sz w:val="22"/>
          <w:szCs w:val="22"/>
        </w:rPr>
        <w:t>am</w:t>
      </w:r>
      <w:r w:rsidRPr="00B41AB4">
        <w:rPr>
          <w:rFonts w:eastAsia="Calibri" w:cs="Arial"/>
          <w:b w:val="0"/>
          <w:kern w:val="0"/>
          <w:sz w:val="22"/>
          <w:szCs w:val="22"/>
        </w:rPr>
        <w:tab/>
        <w:t>Straße</w:t>
      </w:r>
      <w:proofErr w:type="gramEnd"/>
      <w:r w:rsidRPr="00B41AB4">
        <w:rPr>
          <w:rFonts w:eastAsia="Calibri" w:cs="Arial"/>
          <w:b w:val="0"/>
          <w:kern w:val="0"/>
          <w:sz w:val="22"/>
          <w:szCs w:val="22"/>
        </w:rPr>
        <w:t>; PLZ; Ort</w:t>
      </w:r>
    </w:p>
    <w:p w14:paraId="40215BF4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5AD1756F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B41AB4">
        <w:rPr>
          <w:rFonts w:eastAsia="Calibri" w:cs="Arial"/>
          <w:b w:val="0"/>
          <w:kern w:val="0"/>
          <w:sz w:val="22"/>
          <w:szCs w:val="22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2"/>
        </w:rPr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separate"/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end"/>
      </w:r>
      <w:bookmarkEnd w:id="6"/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B41AB4">
        <w:rPr>
          <w:rFonts w:eastAsia="Calibri" w:cs="Arial"/>
          <w:b w:val="0"/>
          <w:kern w:val="0"/>
          <w:sz w:val="22"/>
          <w:szCs w:val="22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2"/>
        </w:rPr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separate"/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end"/>
      </w:r>
      <w:bookmarkEnd w:id="7"/>
    </w:p>
    <w:p w14:paraId="309307CE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>Telefon</w:t>
      </w:r>
      <w:r w:rsidRPr="00B41AB4">
        <w:rPr>
          <w:rFonts w:eastAsia="Calibri" w:cs="Arial"/>
          <w:b w:val="0"/>
          <w:kern w:val="0"/>
          <w:sz w:val="22"/>
          <w:szCs w:val="22"/>
        </w:rPr>
        <w:tab/>
        <w:t xml:space="preserve">Mail         </w:t>
      </w:r>
    </w:p>
    <w:p w14:paraId="139F3392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5D8A1153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14C77A37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 xml:space="preserve">Der Kirchenkreis </w:t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B41AB4">
        <w:rPr>
          <w:rFonts w:eastAsia="Calibri" w:cs="Arial"/>
          <w:b w:val="0"/>
          <w:kern w:val="0"/>
          <w:sz w:val="22"/>
          <w:szCs w:val="22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2"/>
        </w:rPr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separate"/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end"/>
      </w:r>
      <w:bookmarkEnd w:id="8"/>
    </w:p>
    <w:p w14:paraId="43A85A62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2CA0499B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>erteilt mit Bezug zum Arbeitsvertrag vom</w:t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B41AB4">
        <w:rPr>
          <w:rFonts w:eastAsia="Calibri" w:cs="Arial"/>
          <w:b w:val="0"/>
          <w:kern w:val="0"/>
          <w:sz w:val="22"/>
          <w:szCs w:val="22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2"/>
        </w:rPr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separate"/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end"/>
      </w:r>
      <w:bookmarkEnd w:id="9"/>
    </w:p>
    <w:p w14:paraId="1C347748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>im Zusammenwirken mit der zuständigen Fachaufsicht folgende Dienstanweisung:</w:t>
      </w:r>
    </w:p>
    <w:p w14:paraId="23D0D2EF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1D38E322" w14:textId="0535FB42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AB4F99">
        <w:rPr>
          <w:rFonts w:eastAsia="Calibri" w:cs="Arial"/>
          <w:b w:val="0"/>
          <w:kern w:val="0"/>
          <w:sz w:val="22"/>
          <w:szCs w:val="22"/>
        </w:rPr>
        <w:t>Die</w:t>
      </w:r>
      <w:r w:rsidRPr="00AB4F99">
        <w:rPr>
          <w:rFonts w:eastAsia="Calibri" w:cs="Arial"/>
          <w:b w:val="0"/>
          <w:color w:val="FF0000"/>
          <w:kern w:val="0"/>
          <w:sz w:val="22"/>
          <w:szCs w:val="22"/>
        </w:rPr>
        <w:t xml:space="preserve"> </w:t>
      </w:r>
      <w:r w:rsidRPr="00AB4F99">
        <w:rPr>
          <w:rFonts w:eastAsia="Calibri" w:cs="Arial"/>
          <w:b w:val="0"/>
          <w:kern w:val="0"/>
          <w:sz w:val="22"/>
          <w:szCs w:val="22"/>
        </w:rPr>
        <w:t>Mitarbeiterin/der Mitarbeiter versieht ihren/seinen</w:t>
      </w:r>
      <w:r w:rsidRPr="00B41AB4">
        <w:rPr>
          <w:rFonts w:eastAsia="Calibri" w:cs="Arial"/>
          <w:b w:val="0"/>
          <w:kern w:val="0"/>
          <w:sz w:val="22"/>
          <w:szCs w:val="22"/>
        </w:rPr>
        <w:t xml:space="preserve"> Dienst mit einem Beschäftigungsumfang von insgesamt:</w:t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B41AB4">
        <w:rPr>
          <w:rFonts w:eastAsia="Calibri" w:cs="Arial"/>
          <w:b w:val="0"/>
          <w:kern w:val="0"/>
          <w:sz w:val="22"/>
          <w:szCs w:val="22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2"/>
        </w:rPr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separate"/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end"/>
      </w:r>
      <w:bookmarkEnd w:id="10"/>
      <w:r w:rsidRPr="00B41AB4">
        <w:rPr>
          <w:rFonts w:eastAsia="Calibri" w:cs="Arial"/>
          <w:b w:val="0"/>
          <w:kern w:val="0"/>
          <w:sz w:val="22"/>
          <w:szCs w:val="22"/>
        </w:rPr>
        <w:t xml:space="preserve">%. </w:t>
      </w:r>
    </w:p>
    <w:p w14:paraId="2A6E4DB2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64A75DEF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 xml:space="preserve">Davon </w:t>
      </w:r>
    </w:p>
    <w:p w14:paraId="03CB837A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 xml:space="preserve">a) im gemeindepädagogischen Dienst        </w:t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tab/>
        <w:t xml:space="preserve">mit </w:t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B41AB4">
        <w:rPr>
          <w:rFonts w:eastAsia="Calibri" w:cs="Arial"/>
          <w:b w:val="0"/>
          <w:kern w:val="0"/>
          <w:sz w:val="22"/>
          <w:szCs w:val="22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2"/>
        </w:rPr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separate"/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end"/>
      </w:r>
      <w:bookmarkEnd w:id="11"/>
      <w:r w:rsidRPr="00B41AB4">
        <w:rPr>
          <w:rFonts w:eastAsia="Calibri" w:cs="Arial"/>
          <w:b w:val="0"/>
          <w:kern w:val="0"/>
          <w:sz w:val="22"/>
          <w:szCs w:val="22"/>
        </w:rPr>
        <w:t xml:space="preserve"> %</w:t>
      </w:r>
    </w:p>
    <w:p w14:paraId="317F9725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10"/>
          <w:szCs w:val="10"/>
        </w:rPr>
      </w:pPr>
    </w:p>
    <w:p w14:paraId="06D62649" w14:textId="77777777" w:rsidR="00CA4852" w:rsidRPr="00B41AB4" w:rsidRDefault="00CA4852" w:rsidP="00CA4852">
      <w:pPr>
        <w:numPr>
          <w:ilvl w:val="0"/>
          <w:numId w:val="4"/>
        </w:numPr>
        <w:tabs>
          <w:tab w:val="left" w:pos="851"/>
          <w:tab w:val="left" w:pos="4253"/>
        </w:tabs>
        <w:contextualSpacing/>
        <w:rPr>
          <w:rFonts w:eastAsia="Calibri" w:cs="Arial"/>
          <w:b w:val="0"/>
          <w:kern w:val="0"/>
          <w:sz w:val="22"/>
          <w:szCs w:val="22"/>
          <w:lang w:eastAsia="en-US"/>
        </w:rPr>
      </w:pP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 xml:space="preserve">im Dienstbereich/Region/Ort </w: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fldChar w:fldCharType="separate"/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fldChar w:fldCharType="end"/>
      </w:r>
      <w:bookmarkEnd w:id="12"/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 xml:space="preserve">  </w: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ab/>
        <w:t xml:space="preserve">mit </w: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fldChar w:fldCharType="separate"/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fldChar w:fldCharType="end"/>
      </w:r>
      <w:bookmarkEnd w:id="13"/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 xml:space="preserve"> %</w:t>
      </w:r>
    </w:p>
    <w:p w14:paraId="608768B4" w14:textId="77777777" w:rsidR="00CA4852" w:rsidRPr="00B41AB4" w:rsidRDefault="00CA4852" w:rsidP="00CA4852">
      <w:pPr>
        <w:tabs>
          <w:tab w:val="left" w:pos="851"/>
          <w:tab w:val="left" w:pos="4253"/>
        </w:tabs>
        <w:rPr>
          <w:rFonts w:eastAsia="Calibri" w:cs="Arial"/>
          <w:b w:val="0"/>
          <w:kern w:val="0"/>
          <w:sz w:val="10"/>
          <w:szCs w:val="10"/>
        </w:rPr>
      </w:pPr>
    </w:p>
    <w:p w14:paraId="45C8A558" w14:textId="77777777" w:rsidR="00CA4852" w:rsidRPr="00B41AB4" w:rsidRDefault="00CA4852" w:rsidP="00CA4852">
      <w:pPr>
        <w:numPr>
          <w:ilvl w:val="0"/>
          <w:numId w:val="4"/>
        </w:numPr>
        <w:tabs>
          <w:tab w:val="left" w:pos="851"/>
          <w:tab w:val="left" w:pos="4253"/>
        </w:tabs>
        <w:contextualSpacing/>
        <w:rPr>
          <w:rFonts w:eastAsia="Calibri" w:cs="Arial"/>
          <w:b w:val="0"/>
          <w:kern w:val="0"/>
          <w:sz w:val="22"/>
          <w:szCs w:val="22"/>
          <w:lang w:eastAsia="en-US"/>
        </w:rPr>
      </w:pP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 xml:space="preserve">im Dienstbereich/Region/Ort </w: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fldChar w:fldCharType="separate"/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fldChar w:fldCharType="end"/>
      </w:r>
      <w:bookmarkEnd w:id="14"/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 xml:space="preserve">  </w: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ab/>
        <w:t xml:space="preserve">mit </w: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fldChar w:fldCharType="separate"/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fldChar w:fldCharType="end"/>
      </w:r>
      <w:bookmarkEnd w:id="15"/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 xml:space="preserve"> %</w:t>
      </w:r>
    </w:p>
    <w:p w14:paraId="3D7C06A6" w14:textId="77777777" w:rsidR="00CA4852" w:rsidRPr="00B41AB4" w:rsidRDefault="00CA4852" w:rsidP="00CA4852">
      <w:pPr>
        <w:tabs>
          <w:tab w:val="left" w:pos="851"/>
          <w:tab w:val="left" w:pos="4253"/>
        </w:tabs>
        <w:rPr>
          <w:rFonts w:eastAsia="Calibri" w:cs="Arial"/>
          <w:b w:val="0"/>
          <w:kern w:val="0"/>
          <w:sz w:val="10"/>
          <w:szCs w:val="10"/>
        </w:rPr>
      </w:pPr>
    </w:p>
    <w:p w14:paraId="5A17D470" w14:textId="77777777" w:rsidR="00CA4852" w:rsidRPr="00B41AB4" w:rsidRDefault="00CA4852" w:rsidP="00CA4852">
      <w:pPr>
        <w:numPr>
          <w:ilvl w:val="0"/>
          <w:numId w:val="4"/>
        </w:numPr>
        <w:tabs>
          <w:tab w:val="left" w:pos="851"/>
          <w:tab w:val="left" w:pos="4253"/>
        </w:tabs>
        <w:contextualSpacing/>
        <w:rPr>
          <w:rFonts w:eastAsia="Calibri" w:cs="Arial"/>
          <w:b w:val="0"/>
          <w:kern w:val="0"/>
          <w:sz w:val="22"/>
          <w:szCs w:val="22"/>
          <w:lang w:eastAsia="en-US"/>
        </w:rPr>
      </w:pP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 xml:space="preserve">im Dienstbereich/Region/Ort </w: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fldChar w:fldCharType="separate"/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fldChar w:fldCharType="end"/>
      </w:r>
      <w:bookmarkEnd w:id="16"/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 xml:space="preserve">  </w: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ab/>
        <w:t>mit</w: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fldChar w:fldCharType="separate"/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fldChar w:fldCharType="end"/>
      </w:r>
      <w:bookmarkEnd w:id="17"/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 xml:space="preserve"> %</w:t>
      </w:r>
    </w:p>
    <w:p w14:paraId="5F3DA720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5B4159AE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>b) im Religionsunterricht</w:t>
      </w:r>
      <w:r w:rsidRPr="00B41AB4">
        <w:rPr>
          <w:rFonts w:eastAsia="Calibri" w:cs="Arial"/>
          <w:b w:val="0"/>
          <w:color w:val="000000"/>
          <w:kern w:val="0"/>
          <w:sz w:val="22"/>
          <w:szCs w:val="22"/>
        </w:rPr>
        <w:t xml:space="preserve"> in               </w:t>
      </w:r>
      <w:r w:rsidRPr="00B41AB4">
        <w:rPr>
          <w:rFonts w:eastAsia="Calibri" w:cs="Arial"/>
          <w:b w:val="0"/>
          <w:kern w:val="0"/>
          <w:sz w:val="22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B41AB4">
        <w:rPr>
          <w:rFonts w:eastAsia="Calibri" w:cs="Arial"/>
          <w:b w:val="0"/>
          <w:kern w:val="0"/>
          <w:sz w:val="22"/>
          <w:szCs w:val="24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4"/>
        </w:rPr>
      </w:r>
      <w:r w:rsidRPr="00B41AB4">
        <w:rPr>
          <w:rFonts w:eastAsia="Calibri" w:cs="Arial"/>
          <w:b w:val="0"/>
          <w:kern w:val="0"/>
          <w:sz w:val="22"/>
          <w:szCs w:val="24"/>
        </w:rPr>
        <w:fldChar w:fldCharType="separate"/>
      </w:r>
      <w:r w:rsidRPr="00B41AB4">
        <w:rPr>
          <w:rFonts w:eastAsia="Calibri" w:cs="Arial"/>
          <w:b w:val="0"/>
          <w:noProof/>
          <w:kern w:val="0"/>
          <w:sz w:val="22"/>
          <w:szCs w:val="24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4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4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4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4"/>
        </w:rPr>
        <w:t> </w:t>
      </w:r>
      <w:r w:rsidRPr="00B41AB4">
        <w:rPr>
          <w:rFonts w:eastAsia="Calibri" w:cs="Arial"/>
          <w:b w:val="0"/>
          <w:kern w:val="0"/>
          <w:sz w:val="22"/>
          <w:szCs w:val="24"/>
        </w:rPr>
        <w:fldChar w:fldCharType="end"/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tab/>
        <w:t xml:space="preserve">mit </w:t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B41AB4">
        <w:rPr>
          <w:rFonts w:eastAsia="Calibri" w:cs="Arial"/>
          <w:b w:val="0"/>
          <w:kern w:val="0"/>
          <w:sz w:val="22"/>
          <w:szCs w:val="22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2"/>
        </w:rPr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separate"/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end"/>
      </w:r>
      <w:bookmarkEnd w:id="18"/>
      <w:r w:rsidRPr="00B41AB4">
        <w:rPr>
          <w:rFonts w:eastAsia="Calibri" w:cs="Arial"/>
          <w:b w:val="0"/>
          <w:kern w:val="0"/>
          <w:sz w:val="22"/>
          <w:szCs w:val="22"/>
        </w:rPr>
        <w:t xml:space="preserve"> %</w:t>
      </w:r>
    </w:p>
    <w:p w14:paraId="751A46FE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10"/>
          <w:szCs w:val="10"/>
        </w:rPr>
      </w:pPr>
    </w:p>
    <w:p w14:paraId="0C2275DD" w14:textId="77777777" w:rsidR="00CA4852" w:rsidRPr="00B41AB4" w:rsidRDefault="00CA4852" w:rsidP="00CA4852">
      <w:pPr>
        <w:tabs>
          <w:tab w:val="left" w:pos="851"/>
          <w:tab w:val="left" w:pos="4253"/>
        </w:tabs>
        <w:rPr>
          <w:rFonts w:eastAsia="Calibri" w:cs="Arial"/>
          <w:b w:val="0"/>
          <w:kern w:val="0"/>
          <w:sz w:val="22"/>
          <w:szCs w:val="24"/>
        </w:rPr>
      </w:pPr>
      <w:r w:rsidRPr="00B41AB4">
        <w:rPr>
          <w:rFonts w:eastAsia="Calibri" w:cs="Arial"/>
          <w:b w:val="0"/>
          <w:kern w:val="0"/>
          <w:sz w:val="22"/>
          <w:szCs w:val="24"/>
        </w:rPr>
        <w:t xml:space="preserve">c) im </w:t>
      </w:r>
      <w:r w:rsidRPr="00B41AB4">
        <w:rPr>
          <w:rFonts w:eastAsia="Calibri" w:cs="Arial"/>
          <w:b w:val="0"/>
          <w:color w:val="000000"/>
          <w:kern w:val="0"/>
          <w:sz w:val="22"/>
          <w:szCs w:val="24"/>
        </w:rPr>
        <w:t xml:space="preserve">weiteren Arbeitsfeld                 </w:t>
      </w:r>
      <w:r w:rsidRPr="00B41AB4">
        <w:rPr>
          <w:rFonts w:eastAsia="Calibri" w:cs="Arial"/>
          <w:b w:val="0"/>
          <w:kern w:val="0"/>
          <w:sz w:val="22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B41AB4">
        <w:rPr>
          <w:rFonts w:eastAsia="Calibri" w:cs="Arial"/>
          <w:b w:val="0"/>
          <w:kern w:val="0"/>
          <w:sz w:val="22"/>
          <w:szCs w:val="24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4"/>
        </w:rPr>
      </w:r>
      <w:r w:rsidRPr="00B41AB4">
        <w:rPr>
          <w:rFonts w:eastAsia="Calibri" w:cs="Arial"/>
          <w:b w:val="0"/>
          <w:kern w:val="0"/>
          <w:sz w:val="22"/>
          <w:szCs w:val="24"/>
        </w:rPr>
        <w:fldChar w:fldCharType="separate"/>
      </w:r>
      <w:r w:rsidRPr="00B41AB4">
        <w:rPr>
          <w:rFonts w:eastAsia="Calibri" w:cs="Arial"/>
          <w:b w:val="0"/>
          <w:noProof/>
          <w:kern w:val="0"/>
          <w:sz w:val="22"/>
          <w:szCs w:val="24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4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4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4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4"/>
        </w:rPr>
        <w:t> </w:t>
      </w:r>
      <w:r w:rsidRPr="00B41AB4">
        <w:rPr>
          <w:rFonts w:eastAsia="Calibri" w:cs="Arial"/>
          <w:b w:val="0"/>
          <w:kern w:val="0"/>
          <w:sz w:val="22"/>
          <w:szCs w:val="24"/>
        </w:rPr>
        <w:fldChar w:fldCharType="end"/>
      </w:r>
      <w:r w:rsidRPr="00B41AB4">
        <w:rPr>
          <w:rFonts w:eastAsia="Calibri" w:cs="Arial"/>
          <w:b w:val="0"/>
          <w:kern w:val="0"/>
          <w:sz w:val="22"/>
          <w:szCs w:val="24"/>
        </w:rPr>
        <w:tab/>
      </w:r>
      <w:r w:rsidRPr="00B41AB4">
        <w:rPr>
          <w:rFonts w:eastAsia="Calibri" w:cs="Arial"/>
          <w:b w:val="0"/>
          <w:kern w:val="0"/>
          <w:sz w:val="22"/>
          <w:szCs w:val="24"/>
        </w:rPr>
        <w:tab/>
      </w:r>
      <w:r w:rsidRPr="00B41AB4">
        <w:rPr>
          <w:rFonts w:eastAsia="Calibri" w:cs="Arial"/>
          <w:b w:val="0"/>
          <w:kern w:val="0"/>
          <w:sz w:val="22"/>
          <w:szCs w:val="24"/>
        </w:rPr>
        <w:tab/>
        <w:t xml:space="preserve">mit </w:t>
      </w:r>
      <w:r w:rsidRPr="00B41AB4">
        <w:rPr>
          <w:rFonts w:eastAsia="Calibri" w:cs="Arial"/>
          <w:b w:val="0"/>
          <w:kern w:val="0"/>
          <w:sz w:val="22"/>
          <w:szCs w:val="24"/>
        </w:rPr>
        <w:tab/>
      </w:r>
      <w:r w:rsidRPr="00B41AB4">
        <w:rPr>
          <w:rFonts w:eastAsia="Calibri" w:cs="Arial"/>
          <w:b w:val="0"/>
          <w:kern w:val="0"/>
          <w:sz w:val="22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Pr="00B41AB4">
        <w:rPr>
          <w:rFonts w:eastAsia="Calibri" w:cs="Arial"/>
          <w:b w:val="0"/>
          <w:kern w:val="0"/>
          <w:sz w:val="22"/>
          <w:szCs w:val="24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4"/>
        </w:rPr>
      </w:r>
      <w:r w:rsidRPr="00B41AB4">
        <w:rPr>
          <w:rFonts w:eastAsia="Calibri" w:cs="Arial"/>
          <w:b w:val="0"/>
          <w:kern w:val="0"/>
          <w:sz w:val="22"/>
          <w:szCs w:val="24"/>
        </w:rPr>
        <w:fldChar w:fldCharType="separate"/>
      </w:r>
      <w:r w:rsidRPr="00B41AB4">
        <w:rPr>
          <w:rFonts w:eastAsia="Calibri"/>
          <w:b w:val="0"/>
          <w:kern w:val="0"/>
          <w:sz w:val="22"/>
          <w:szCs w:val="24"/>
        </w:rPr>
        <w:t> </w:t>
      </w:r>
      <w:r w:rsidRPr="00B41AB4">
        <w:rPr>
          <w:rFonts w:eastAsia="Calibri"/>
          <w:b w:val="0"/>
          <w:kern w:val="0"/>
          <w:sz w:val="22"/>
          <w:szCs w:val="24"/>
        </w:rPr>
        <w:t> </w:t>
      </w:r>
      <w:r w:rsidRPr="00B41AB4">
        <w:rPr>
          <w:rFonts w:eastAsia="Calibri"/>
          <w:b w:val="0"/>
          <w:kern w:val="0"/>
          <w:sz w:val="22"/>
          <w:szCs w:val="24"/>
        </w:rPr>
        <w:t> </w:t>
      </w:r>
      <w:r w:rsidRPr="00B41AB4">
        <w:rPr>
          <w:rFonts w:eastAsia="Calibri"/>
          <w:b w:val="0"/>
          <w:kern w:val="0"/>
          <w:sz w:val="22"/>
          <w:szCs w:val="24"/>
        </w:rPr>
        <w:t> </w:t>
      </w:r>
      <w:r w:rsidRPr="00B41AB4">
        <w:rPr>
          <w:rFonts w:eastAsia="Calibri"/>
          <w:b w:val="0"/>
          <w:kern w:val="0"/>
          <w:sz w:val="22"/>
          <w:szCs w:val="24"/>
        </w:rPr>
        <w:t> </w:t>
      </w:r>
      <w:r w:rsidRPr="00B41AB4">
        <w:rPr>
          <w:rFonts w:eastAsia="Calibri" w:cs="Arial"/>
          <w:b w:val="0"/>
          <w:kern w:val="0"/>
          <w:sz w:val="22"/>
          <w:szCs w:val="24"/>
        </w:rPr>
        <w:fldChar w:fldCharType="end"/>
      </w:r>
      <w:bookmarkEnd w:id="19"/>
      <w:r w:rsidRPr="00B41AB4">
        <w:rPr>
          <w:rFonts w:eastAsia="Calibri" w:cs="Arial"/>
          <w:b w:val="0"/>
          <w:kern w:val="0"/>
          <w:sz w:val="22"/>
          <w:szCs w:val="24"/>
        </w:rPr>
        <w:t xml:space="preserve"> %</w:t>
      </w:r>
    </w:p>
    <w:p w14:paraId="21104EDE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09AE5B3E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>Die konkreten Dienste zu a) werden in der Arbeitsplatzbeschreibung (Anlage) aufgeführt.</w:t>
      </w:r>
    </w:p>
    <w:p w14:paraId="00EEFCAB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6B5FE6DD" w14:textId="77777777" w:rsidR="00CA4852" w:rsidRPr="00B41AB4" w:rsidRDefault="00CA4852" w:rsidP="00CA4852">
      <w:pPr>
        <w:numPr>
          <w:ilvl w:val="0"/>
          <w:numId w:val="5"/>
        </w:numPr>
        <w:tabs>
          <w:tab w:val="left" w:pos="3544"/>
          <w:tab w:val="left" w:pos="4253"/>
        </w:tabs>
        <w:contextualSpacing/>
        <w:rPr>
          <w:rFonts w:eastAsia="Calibri" w:cs="Arial"/>
          <w:b w:val="0"/>
          <w:kern w:val="0"/>
          <w:sz w:val="22"/>
          <w:szCs w:val="22"/>
          <w:lang w:eastAsia="en-US"/>
        </w:rPr>
      </w:pP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>Für den gemeindepädagogischen Dienst (a</w:t>
      </w:r>
      <w:r w:rsidR="00976240">
        <w:rPr>
          <w:rFonts w:eastAsia="Calibri" w:cs="Arial"/>
          <w:b w:val="0"/>
          <w:kern w:val="0"/>
          <w:sz w:val="22"/>
          <w:szCs w:val="22"/>
          <w:lang w:eastAsia="en-US"/>
        </w:rPr>
        <w:t xml:space="preserve">) wird mit Bezug auf KAVO </w:t>
      </w:r>
      <w:r w:rsidR="00976240" w:rsidRPr="001F0F44">
        <w:rPr>
          <w:rFonts w:eastAsia="Calibri" w:cs="Arial"/>
          <w:b w:val="0"/>
          <w:kern w:val="0"/>
          <w:sz w:val="22"/>
          <w:szCs w:val="22"/>
          <w:lang w:eastAsia="en-US"/>
        </w:rPr>
        <w:t xml:space="preserve">§ 42 Nummer </w:t>
      </w:r>
      <w:r w:rsidRPr="001F0F44">
        <w:rPr>
          <w:rFonts w:eastAsia="Calibri" w:cs="Arial"/>
          <w:b w:val="0"/>
          <w:kern w:val="0"/>
          <w:sz w:val="22"/>
          <w:szCs w:val="22"/>
          <w:lang w:eastAsia="en-US"/>
        </w:rPr>
        <w:t xml:space="preserve">3 </w:t>
      </w:r>
      <w:r w:rsidR="00C60BAC" w:rsidRPr="001F0F44">
        <w:rPr>
          <w:rFonts w:eastAsia="Calibri" w:cs="Arial"/>
          <w:b w:val="0"/>
          <w:kern w:val="0"/>
          <w:sz w:val="22"/>
          <w:szCs w:val="22"/>
          <w:lang w:eastAsia="en-US"/>
        </w:rPr>
        <w:t>Absatz 5</w:t>
      </w:r>
      <w:r w:rsidRPr="001F0F44">
        <w:rPr>
          <w:rFonts w:eastAsia="Calibri" w:cs="Arial"/>
          <w:b w:val="0"/>
          <w:kern w:val="0"/>
          <w:sz w:val="22"/>
          <w:szCs w:val="22"/>
          <w:lang w:eastAsia="en-US"/>
        </w:rPr>
        <w:t xml:space="preserve"> als örtlicher Bereich festgelegt: </w:t>
      </w:r>
      <w:r w:rsidRPr="001F0F44">
        <w:rPr>
          <w:rFonts w:eastAsia="Calibri" w:cs="Arial"/>
          <w:b w:val="0"/>
          <w:kern w:val="0"/>
          <w:sz w:val="22"/>
          <w:szCs w:val="22"/>
          <w:lang w:eastAsia="en-US"/>
        </w:rPr>
        <w:tab/>
      </w:r>
      <w:r w:rsidRPr="001F0F44">
        <w:rPr>
          <w:rFonts w:eastAsia="Calibri" w:cs="Arial"/>
          <w:b w:val="0"/>
          <w:kern w:val="0"/>
          <w:sz w:val="22"/>
          <w:szCs w:val="22"/>
          <w:lang w:eastAsia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Pr="001F0F44">
        <w:rPr>
          <w:rFonts w:eastAsia="Calibri" w:cs="Arial"/>
          <w:b w:val="0"/>
          <w:kern w:val="0"/>
          <w:sz w:val="22"/>
          <w:szCs w:val="22"/>
          <w:lang w:eastAsia="en-US"/>
        </w:rPr>
        <w:instrText xml:space="preserve"> FORMTEXT </w:instrText>
      </w:r>
      <w:r w:rsidRPr="001F0F44">
        <w:rPr>
          <w:rFonts w:eastAsia="Calibri" w:cs="Arial"/>
          <w:b w:val="0"/>
          <w:kern w:val="0"/>
          <w:sz w:val="22"/>
          <w:szCs w:val="22"/>
          <w:lang w:eastAsia="en-US"/>
        </w:rPr>
      </w:r>
      <w:r w:rsidRPr="001F0F44">
        <w:rPr>
          <w:rFonts w:eastAsia="Calibri" w:cs="Arial"/>
          <w:b w:val="0"/>
          <w:kern w:val="0"/>
          <w:sz w:val="22"/>
          <w:szCs w:val="22"/>
          <w:lang w:eastAsia="en-US"/>
        </w:rPr>
        <w:fldChar w:fldCharType="separate"/>
      </w:r>
      <w:r w:rsidRPr="001F0F4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1F0F4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1F0F4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1F0F4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1F0F44">
        <w:rPr>
          <w:rFonts w:eastAsia="Calibri" w:cs="Arial"/>
          <w:b w:val="0"/>
          <w:noProof/>
          <w:kern w:val="0"/>
          <w:sz w:val="22"/>
          <w:szCs w:val="22"/>
          <w:lang w:eastAsia="en-US"/>
        </w:rPr>
        <w:t> </w:t>
      </w:r>
      <w:r w:rsidRPr="001F0F44">
        <w:rPr>
          <w:rFonts w:eastAsia="Calibri" w:cs="Arial"/>
          <w:b w:val="0"/>
          <w:kern w:val="0"/>
          <w:sz w:val="22"/>
          <w:szCs w:val="22"/>
          <w:lang w:eastAsia="en-US"/>
        </w:rPr>
        <w:fldChar w:fldCharType="end"/>
      </w:r>
      <w:bookmarkEnd w:id="20"/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ab/>
      </w:r>
    </w:p>
    <w:p w14:paraId="592895B6" w14:textId="77777777" w:rsidR="00CA4852" w:rsidRPr="00B41AB4" w:rsidRDefault="00CA4852" w:rsidP="00CA4852">
      <w:pPr>
        <w:tabs>
          <w:tab w:val="left" w:pos="3544"/>
          <w:tab w:val="left" w:pos="4253"/>
        </w:tabs>
        <w:rPr>
          <w:rFonts w:eastAsia="Calibri" w:cs="Arial"/>
          <w:b w:val="0"/>
          <w:kern w:val="0"/>
          <w:sz w:val="10"/>
          <w:szCs w:val="10"/>
        </w:rPr>
      </w:pPr>
    </w:p>
    <w:p w14:paraId="05043C04" w14:textId="1D60B7FF" w:rsidR="00CA4852" w:rsidRDefault="00CA4852" w:rsidP="00CA4852">
      <w:pPr>
        <w:numPr>
          <w:ilvl w:val="0"/>
          <w:numId w:val="5"/>
        </w:numPr>
        <w:tabs>
          <w:tab w:val="left" w:pos="3544"/>
          <w:tab w:val="left" w:pos="4253"/>
        </w:tabs>
        <w:contextualSpacing/>
        <w:rPr>
          <w:rFonts w:eastAsia="Calibri" w:cs="Arial"/>
          <w:b w:val="0"/>
          <w:kern w:val="0"/>
          <w:sz w:val="22"/>
          <w:szCs w:val="22"/>
          <w:lang w:eastAsia="en-US"/>
        </w:rPr>
      </w:pP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 xml:space="preserve">Die erste Tätigkeitsstätte ist: </w: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ab/>
      </w:r>
      <w:r w:rsidR="00725B74">
        <w:rPr>
          <w:rFonts w:eastAsia="Calibri" w:cs="Arial"/>
          <w:b w:val="0"/>
          <w:kern w:val="0"/>
          <w:sz w:val="22"/>
          <w:szCs w:val="22"/>
          <w:lang w:eastAsia="en-US"/>
        </w:rPr>
        <w:tab/>
      </w:r>
      <w:r w:rsidR="00725B74">
        <w:rPr>
          <w:rFonts w:eastAsia="Calibri" w:cs="Arial"/>
          <w:b w:val="0"/>
          <w:kern w:val="0"/>
          <w:sz w:val="22"/>
          <w:szCs w:val="22"/>
          <w:lang w:eastAsia="en-US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fldChar w:fldCharType="separate"/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fldChar w:fldCharType="end"/>
      </w:r>
      <w:bookmarkEnd w:id="21"/>
    </w:p>
    <w:p w14:paraId="0E0EBE6D" w14:textId="77777777" w:rsidR="00EE1AC5" w:rsidRPr="006819E9" w:rsidRDefault="00EE1AC5" w:rsidP="006819E9">
      <w:pPr>
        <w:rPr>
          <w:rFonts w:eastAsia="Calibri" w:cs="Arial"/>
        </w:rPr>
      </w:pPr>
    </w:p>
    <w:p w14:paraId="227F7095" w14:textId="04834DF2" w:rsidR="00EE1AC5" w:rsidRPr="009D3867" w:rsidRDefault="006819E9" w:rsidP="00CA4852">
      <w:pPr>
        <w:numPr>
          <w:ilvl w:val="0"/>
          <w:numId w:val="5"/>
        </w:numPr>
        <w:tabs>
          <w:tab w:val="left" w:pos="3544"/>
          <w:tab w:val="left" w:pos="4253"/>
        </w:tabs>
        <w:contextualSpacing/>
        <w:rPr>
          <w:rFonts w:eastAsia="Calibri" w:cs="Arial"/>
          <w:b w:val="0"/>
          <w:color w:val="000000" w:themeColor="text1"/>
          <w:kern w:val="0"/>
          <w:sz w:val="22"/>
          <w:szCs w:val="22"/>
          <w:lang w:eastAsia="en-US"/>
        </w:rPr>
      </w:pPr>
      <w:r w:rsidRPr="009D3867">
        <w:rPr>
          <w:rFonts w:eastAsia="Calibri" w:cs="Arial"/>
          <w:b w:val="0"/>
          <w:color w:val="000000" w:themeColor="text1"/>
          <w:kern w:val="0"/>
          <w:sz w:val="22"/>
          <w:szCs w:val="22"/>
          <w:lang w:eastAsia="en-US"/>
        </w:rPr>
        <w:t xml:space="preserve">Mobiles Arbeiten ist </w:t>
      </w:r>
      <w:r w:rsidR="008A5C1B" w:rsidRPr="009D3867">
        <w:rPr>
          <w:rFonts w:eastAsia="Calibri" w:cs="Arial"/>
          <w:b w:val="0"/>
          <w:color w:val="000000" w:themeColor="text1"/>
          <w:kern w:val="0"/>
          <w:sz w:val="22"/>
          <w:szCs w:val="22"/>
          <w:lang w:eastAsia="en-US"/>
        </w:rPr>
        <w:t>Bestandteil der Dienstanweisung.</w:t>
      </w:r>
    </w:p>
    <w:p w14:paraId="0E7F1137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10"/>
          <w:szCs w:val="10"/>
        </w:rPr>
      </w:pPr>
    </w:p>
    <w:p w14:paraId="3BC42174" w14:textId="77777777" w:rsidR="00CA4852" w:rsidRPr="00B41AB4" w:rsidRDefault="00CA4852" w:rsidP="00CA4852">
      <w:pPr>
        <w:numPr>
          <w:ilvl w:val="0"/>
          <w:numId w:val="5"/>
        </w:numPr>
        <w:tabs>
          <w:tab w:val="left" w:pos="3544"/>
          <w:tab w:val="left" w:pos="4253"/>
        </w:tabs>
        <w:contextualSpacing/>
        <w:rPr>
          <w:rFonts w:eastAsia="Calibri" w:cs="Arial"/>
          <w:b w:val="0"/>
          <w:kern w:val="0"/>
          <w:sz w:val="22"/>
          <w:szCs w:val="22"/>
          <w:lang w:eastAsia="en-US"/>
        </w:rPr>
      </w:pP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 xml:space="preserve">Ein kontinuierlicher Arbeitszeitnachweis ist in der folgenden Form zu führen: </w:t>
      </w:r>
    </w:p>
    <w:p w14:paraId="6E443B00" w14:textId="77777777" w:rsidR="00CA4852" w:rsidRPr="00B41AB4" w:rsidRDefault="00CA4852" w:rsidP="00CA4852">
      <w:pPr>
        <w:tabs>
          <w:tab w:val="left" w:pos="3544"/>
          <w:tab w:val="left" w:pos="4253"/>
        </w:tabs>
        <w:rPr>
          <w:rFonts w:eastAsia="Calibri" w:cs="Arial"/>
          <w:b w:val="0"/>
          <w:kern w:val="0"/>
          <w:sz w:val="22"/>
          <w:szCs w:val="24"/>
        </w:rPr>
      </w:pPr>
    </w:p>
    <w:p w14:paraId="4A98635D" w14:textId="77777777" w:rsidR="00CA4852" w:rsidRPr="00B41AB4" w:rsidRDefault="00CA4852" w:rsidP="00CA4852">
      <w:pPr>
        <w:tabs>
          <w:tab w:val="left" w:pos="3544"/>
          <w:tab w:val="left" w:pos="4253"/>
        </w:tabs>
        <w:ind w:left="360"/>
        <w:rPr>
          <w:rFonts w:eastAsia="Calibri" w:cs="Arial"/>
          <w:b w:val="0"/>
          <w:kern w:val="0"/>
          <w:sz w:val="22"/>
          <w:szCs w:val="24"/>
        </w:rPr>
      </w:pPr>
      <w:r w:rsidRPr="00B41AB4">
        <w:rPr>
          <w:rFonts w:eastAsia="Calibri" w:cs="Arial"/>
          <w:b w:val="0"/>
          <w:kern w:val="0"/>
          <w:sz w:val="22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Pr="00B41AB4">
        <w:rPr>
          <w:rFonts w:eastAsia="Calibri" w:cs="Arial"/>
          <w:b w:val="0"/>
          <w:kern w:val="0"/>
          <w:sz w:val="22"/>
          <w:szCs w:val="24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4"/>
        </w:rPr>
      </w:r>
      <w:r w:rsidRPr="00B41AB4">
        <w:rPr>
          <w:rFonts w:eastAsia="Calibri" w:cs="Arial"/>
          <w:b w:val="0"/>
          <w:kern w:val="0"/>
          <w:sz w:val="22"/>
          <w:szCs w:val="24"/>
        </w:rPr>
        <w:fldChar w:fldCharType="separate"/>
      </w:r>
      <w:r w:rsidRPr="00B41AB4">
        <w:rPr>
          <w:rFonts w:eastAsia="Calibri"/>
          <w:b w:val="0"/>
          <w:kern w:val="0"/>
          <w:sz w:val="22"/>
          <w:szCs w:val="24"/>
        </w:rPr>
        <w:t> </w:t>
      </w:r>
      <w:r w:rsidRPr="00B41AB4">
        <w:rPr>
          <w:rFonts w:eastAsia="Calibri"/>
          <w:b w:val="0"/>
          <w:kern w:val="0"/>
          <w:sz w:val="22"/>
          <w:szCs w:val="24"/>
        </w:rPr>
        <w:t> </w:t>
      </w:r>
      <w:r w:rsidRPr="00B41AB4">
        <w:rPr>
          <w:rFonts w:eastAsia="Calibri"/>
          <w:b w:val="0"/>
          <w:kern w:val="0"/>
          <w:sz w:val="22"/>
          <w:szCs w:val="24"/>
        </w:rPr>
        <w:t> </w:t>
      </w:r>
      <w:r w:rsidRPr="00B41AB4">
        <w:rPr>
          <w:rFonts w:eastAsia="Calibri"/>
          <w:b w:val="0"/>
          <w:kern w:val="0"/>
          <w:sz w:val="22"/>
          <w:szCs w:val="24"/>
        </w:rPr>
        <w:t> </w:t>
      </w:r>
      <w:r w:rsidRPr="00B41AB4">
        <w:rPr>
          <w:rFonts w:eastAsia="Calibri"/>
          <w:b w:val="0"/>
          <w:kern w:val="0"/>
          <w:sz w:val="22"/>
          <w:szCs w:val="24"/>
        </w:rPr>
        <w:t> </w:t>
      </w:r>
      <w:r w:rsidRPr="00B41AB4">
        <w:rPr>
          <w:rFonts w:eastAsia="Calibri" w:cs="Arial"/>
          <w:b w:val="0"/>
          <w:kern w:val="0"/>
          <w:sz w:val="22"/>
          <w:szCs w:val="24"/>
        </w:rPr>
        <w:fldChar w:fldCharType="end"/>
      </w:r>
      <w:bookmarkEnd w:id="22"/>
    </w:p>
    <w:p w14:paraId="5328C412" w14:textId="77777777" w:rsidR="00CA4852" w:rsidRPr="00B41AB4" w:rsidRDefault="00CA4852" w:rsidP="00CA4852">
      <w:pPr>
        <w:tabs>
          <w:tab w:val="left" w:pos="3544"/>
          <w:tab w:val="left" w:pos="4253"/>
        </w:tabs>
        <w:rPr>
          <w:rFonts w:eastAsia="Calibri" w:cs="Arial"/>
          <w:b w:val="0"/>
          <w:kern w:val="0"/>
          <w:sz w:val="10"/>
          <w:szCs w:val="10"/>
        </w:rPr>
      </w:pPr>
    </w:p>
    <w:p w14:paraId="5DF6C5D9" w14:textId="77777777" w:rsidR="00CA4852" w:rsidRPr="00881712" w:rsidRDefault="00CA4852" w:rsidP="00CA4852">
      <w:pPr>
        <w:tabs>
          <w:tab w:val="left" w:pos="3544"/>
          <w:tab w:val="left" w:pos="4253"/>
        </w:tabs>
        <w:rPr>
          <w:rFonts w:eastAsia="Calibri" w:cs="Arial"/>
          <w:b w:val="0"/>
          <w:kern w:val="0"/>
          <w:sz w:val="22"/>
          <w:szCs w:val="24"/>
        </w:rPr>
      </w:pPr>
      <w:r w:rsidRPr="00881712">
        <w:rPr>
          <w:rFonts w:eastAsia="Calibri" w:cs="Arial"/>
          <w:b w:val="0"/>
          <w:kern w:val="0"/>
          <w:sz w:val="22"/>
          <w:szCs w:val="24"/>
        </w:rPr>
        <w:t xml:space="preserve">      </w:t>
      </w:r>
      <w:r w:rsidRPr="00B41AB4">
        <w:rPr>
          <w:rFonts w:eastAsia="Calibri" w:cs="Arial"/>
          <w:b w:val="0"/>
          <w:color w:val="000000"/>
          <w:kern w:val="0"/>
          <w:sz w:val="22"/>
          <w:szCs w:val="24"/>
        </w:rPr>
        <w:t>und zur Einsichtnahme folgender Person auf Anforderung vorzulegen</w:t>
      </w:r>
      <w:r w:rsidRPr="00881712">
        <w:rPr>
          <w:rFonts w:eastAsia="Calibri" w:cs="Arial"/>
          <w:b w:val="0"/>
          <w:kern w:val="0"/>
          <w:sz w:val="22"/>
          <w:szCs w:val="24"/>
        </w:rPr>
        <w:t xml:space="preserve">: </w:t>
      </w:r>
      <w:r w:rsidRPr="00881712">
        <w:rPr>
          <w:rFonts w:eastAsia="Calibri" w:cs="Arial"/>
          <w:b w:val="0"/>
          <w:kern w:val="0"/>
          <w:sz w:val="22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Pr="00881712">
        <w:rPr>
          <w:rFonts w:eastAsia="Calibri" w:cs="Arial"/>
          <w:b w:val="0"/>
          <w:kern w:val="0"/>
          <w:sz w:val="22"/>
          <w:szCs w:val="24"/>
        </w:rPr>
        <w:instrText xml:space="preserve"> FORMTEXT </w:instrText>
      </w:r>
      <w:r w:rsidRPr="00881712">
        <w:rPr>
          <w:rFonts w:eastAsia="Calibri" w:cs="Arial"/>
          <w:b w:val="0"/>
          <w:kern w:val="0"/>
          <w:sz w:val="22"/>
          <w:szCs w:val="24"/>
        </w:rPr>
      </w:r>
      <w:r w:rsidRPr="00881712">
        <w:rPr>
          <w:rFonts w:eastAsia="Calibri" w:cs="Arial"/>
          <w:b w:val="0"/>
          <w:kern w:val="0"/>
          <w:sz w:val="22"/>
          <w:szCs w:val="24"/>
        </w:rPr>
        <w:fldChar w:fldCharType="separate"/>
      </w:r>
      <w:r w:rsidRPr="00881712">
        <w:rPr>
          <w:rFonts w:eastAsia="Calibri"/>
          <w:b w:val="0"/>
          <w:kern w:val="0"/>
          <w:sz w:val="22"/>
          <w:szCs w:val="24"/>
        </w:rPr>
        <w:t> </w:t>
      </w:r>
      <w:r w:rsidRPr="00881712">
        <w:rPr>
          <w:rFonts w:eastAsia="Calibri"/>
          <w:b w:val="0"/>
          <w:kern w:val="0"/>
          <w:sz w:val="22"/>
          <w:szCs w:val="24"/>
        </w:rPr>
        <w:t> </w:t>
      </w:r>
      <w:r w:rsidRPr="00881712">
        <w:rPr>
          <w:rFonts w:eastAsia="Calibri"/>
          <w:b w:val="0"/>
          <w:kern w:val="0"/>
          <w:sz w:val="22"/>
          <w:szCs w:val="24"/>
        </w:rPr>
        <w:t> </w:t>
      </w:r>
      <w:r w:rsidRPr="00881712">
        <w:rPr>
          <w:rFonts w:eastAsia="Calibri"/>
          <w:b w:val="0"/>
          <w:kern w:val="0"/>
          <w:sz w:val="22"/>
          <w:szCs w:val="24"/>
        </w:rPr>
        <w:t> </w:t>
      </w:r>
      <w:r w:rsidRPr="00881712">
        <w:rPr>
          <w:rFonts w:eastAsia="Calibri"/>
          <w:b w:val="0"/>
          <w:kern w:val="0"/>
          <w:sz w:val="22"/>
          <w:szCs w:val="24"/>
        </w:rPr>
        <w:t> </w:t>
      </w:r>
      <w:r w:rsidRPr="00881712">
        <w:rPr>
          <w:rFonts w:eastAsia="Calibri" w:cs="Arial"/>
          <w:b w:val="0"/>
          <w:kern w:val="0"/>
          <w:sz w:val="22"/>
          <w:szCs w:val="24"/>
        </w:rPr>
        <w:fldChar w:fldCharType="end"/>
      </w:r>
      <w:bookmarkEnd w:id="23"/>
    </w:p>
    <w:p w14:paraId="5F10F178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10"/>
          <w:szCs w:val="10"/>
        </w:rPr>
      </w:pPr>
    </w:p>
    <w:p w14:paraId="280C680E" w14:textId="77777777" w:rsidR="00CA4852" w:rsidRPr="00B41AB4" w:rsidRDefault="00CA4852" w:rsidP="00CA4852">
      <w:pPr>
        <w:numPr>
          <w:ilvl w:val="0"/>
          <w:numId w:val="5"/>
        </w:numPr>
        <w:tabs>
          <w:tab w:val="left" w:pos="3544"/>
          <w:tab w:val="left" w:pos="4253"/>
        </w:tabs>
        <w:contextualSpacing/>
        <w:rPr>
          <w:rFonts w:eastAsia="Calibri" w:cs="Arial"/>
          <w:b w:val="0"/>
          <w:kern w:val="0"/>
          <w:sz w:val="22"/>
          <w:szCs w:val="22"/>
          <w:lang w:eastAsia="en-US"/>
        </w:rPr>
      </w:pP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 xml:space="preserve">Zum Jahresende ist der Stand des Arbeitszeitkontos für den Dienstgeber durch </w:t>
      </w:r>
    </w:p>
    <w:p w14:paraId="7F00A44B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56ABCED3" w14:textId="77777777" w:rsidR="00CA4852" w:rsidRPr="00B41AB4" w:rsidRDefault="00CA4852" w:rsidP="00CA4852">
      <w:pPr>
        <w:tabs>
          <w:tab w:val="left" w:pos="3686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"/>
      <w:r w:rsidRPr="00B41AB4">
        <w:rPr>
          <w:rFonts w:eastAsia="Calibri" w:cs="Arial"/>
          <w:b w:val="0"/>
          <w:kern w:val="0"/>
          <w:sz w:val="22"/>
          <w:szCs w:val="22"/>
        </w:rPr>
        <w:instrText xml:space="preserve"> FORMCHECKBOX </w:instrText>
      </w:r>
      <w:r w:rsidR="00343CF4">
        <w:rPr>
          <w:rFonts w:eastAsia="Calibri" w:cs="Arial"/>
          <w:b w:val="0"/>
          <w:kern w:val="0"/>
          <w:sz w:val="22"/>
          <w:szCs w:val="22"/>
        </w:rPr>
      </w:r>
      <w:r w:rsidR="00343CF4">
        <w:rPr>
          <w:rFonts w:eastAsia="Calibri" w:cs="Arial"/>
          <w:b w:val="0"/>
          <w:kern w:val="0"/>
          <w:sz w:val="22"/>
          <w:szCs w:val="22"/>
        </w:rPr>
        <w:fldChar w:fldCharType="separate"/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end"/>
      </w:r>
      <w:bookmarkEnd w:id="24"/>
      <w:r w:rsidRPr="00B41AB4">
        <w:rPr>
          <w:rFonts w:eastAsia="Calibri" w:cs="Arial"/>
          <w:b w:val="0"/>
          <w:kern w:val="0"/>
          <w:sz w:val="22"/>
          <w:szCs w:val="22"/>
        </w:rPr>
        <w:t xml:space="preserve"> die Dienstaufsicht</w:t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>
        <w:rPr>
          <w:rFonts w:eastAsia="Calibri" w:cs="Arial"/>
          <w:b w:val="0"/>
          <w:kern w:val="0"/>
          <w:sz w:val="22"/>
          <w:szCs w:val="22"/>
        </w:rPr>
        <w:tab/>
      </w:r>
      <w:r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t xml:space="preserve">                   </w:t>
      </w:r>
    </w:p>
    <w:p w14:paraId="182A5EFA" w14:textId="77777777" w:rsidR="00CA4852" w:rsidRPr="00B41AB4" w:rsidRDefault="00CA4852" w:rsidP="00CA4852">
      <w:pPr>
        <w:tabs>
          <w:tab w:val="left" w:pos="3686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"/>
      <w:r w:rsidRPr="00B41AB4">
        <w:rPr>
          <w:rFonts w:eastAsia="Calibri" w:cs="Arial"/>
          <w:b w:val="0"/>
          <w:kern w:val="0"/>
          <w:sz w:val="22"/>
          <w:szCs w:val="22"/>
        </w:rPr>
        <w:instrText xml:space="preserve"> FORMCHECKBOX </w:instrText>
      </w:r>
      <w:r w:rsidR="00343CF4">
        <w:rPr>
          <w:rFonts w:eastAsia="Calibri" w:cs="Arial"/>
          <w:b w:val="0"/>
          <w:kern w:val="0"/>
          <w:sz w:val="22"/>
          <w:szCs w:val="22"/>
        </w:rPr>
      </w:r>
      <w:r w:rsidR="00343CF4">
        <w:rPr>
          <w:rFonts w:eastAsia="Calibri" w:cs="Arial"/>
          <w:b w:val="0"/>
          <w:kern w:val="0"/>
          <w:sz w:val="22"/>
          <w:szCs w:val="22"/>
        </w:rPr>
        <w:fldChar w:fldCharType="separate"/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end"/>
      </w:r>
      <w:bookmarkEnd w:id="25"/>
      <w:r w:rsidRPr="00B41AB4">
        <w:rPr>
          <w:rFonts w:eastAsia="Calibri" w:cs="Arial"/>
          <w:b w:val="0"/>
          <w:kern w:val="0"/>
          <w:sz w:val="22"/>
          <w:szCs w:val="22"/>
        </w:rPr>
        <w:t xml:space="preserve"> die Fachaufsicht</w:t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>
        <w:rPr>
          <w:rFonts w:eastAsia="Calibri" w:cs="Arial"/>
          <w:b w:val="0"/>
          <w:kern w:val="0"/>
          <w:sz w:val="22"/>
          <w:szCs w:val="22"/>
        </w:rPr>
        <w:tab/>
      </w:r>
      <w:r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t xml:space="preserve">                   </w:t>
      </w:r>
    </w:p>
    <w:p w14:paraId="2C8A6CFF" w14:textId="128F0FE8" w:rsidR="00CA4852" w:rsidRPr="00B41AB4" w:rsidRDefault="00CA4852" w:rsidP="00CA4852">
      <w:pPr>
        <w:tabs>
          <w:tab w:val="left" w:pos="3686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3"/>
      <w:r w:rsidRPr="00B41AB4">
        <w:rPr>
          <w:rFonts w:eastAsia="Calibri" w:cs="Arial"/>
          <w:b w:val="0"/>
          <w:kern w:val="0"/>
          <w:sz w:val="22"/>
          <w:szCs w:val="22"/>
        </w:rPr>
        <w:instrText xml:space="preserve"> FORMCHECKBOX </w:instrText>
      </w:r>
      <w:r w:rsidR="00343CF4">
        <w:rPr>
          <w:rFonts w:eastAsia="Calibri" w:cs="Arial"/>
          <w:b w:val="0"/>
          <w:kern w:val="0"/>
          <w:sz w:val="22"/>
          <w:szCs w:val="22"/>
        </w:rPr>
      </w:r>
      <w:r w:rsidR="00343CF4">
        <w:rPr>
          <w:rFonts w:eastAsia="Calibri" w:cs="Arial"/>
          <w:b w:val="0"/>
          <w:kern w:val="0"/>
          <w:sz w:val="22"/>
          <w:szCs w:val="22"/>
        </w:rPr>
        <w:fldChar w:fldCharType="separate"/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end"/>
      </w:r>
      <w:bookmarkEnd w:id="26"/>
      <w:r w:rsidRPr="00B41AB4">
        <w:rPr>
          <w:rFonts w:eastAsia="Calibri" w:cs="Arial"/>
          <w:b w:val="0"/>
          <w:kern w:val="0"/>
          <w:sz w:val="22"/>
          <w:szCs w:val="22"/>
        </w:rPr>
        <w:t xml:space="preserve"> </w:t>
      </w:r>
      <w:r w:rsidRPr="00AB4F99">
        <w:rPr>
          <w:rFonts w:eastAsia="Calibri" w:cs="Arial"/>
          <w:b w:val="0"/>
          <w:kern w:val="0"/>
          <w:sz w:val="22"/>
          <w:szCs w:val="22"/>
        </w:rPr>
        <w:t>die sonstige Beauftr</w:t>
      </w:r>
      <w:r w:rsidR="00974069">
        <w:rPr>
          <w:rFonts w:eastAsia="Calibri" w:cs="Arial"/>
          <w:b w:val="0"/>
          <w:kern w:val="0"/>
          <w:sz w:val="22"/>
          <w:szCs w:val="22"/>
        </w:rPr>
        <w:t>agte/den sonstigen Beauftragt</w:t>
      </w:r>
      <w:r w:rsidR="00974069" w:rsidRPr="009B376A">
        <w:rPr>
          <w:rFonts w:eastAsia="Calibri" w:cs="Arial"/>
          <w:b w:val="0"/>
          <w:kern w:val="0"/>
          <w:sz w:val="22"/>
          <w:szCs w:val="22"/>
        </w:rPr>
        <w:t>en</w:t>
      </w:r>
      <w:r w:rsidRPr="00AB4F99">
        <w:rPr>
          <w:rFonts w:eastAsia="Calibri" w:cs="Arial"/>
          <w:b w:val="0"/>
          <w:kern w:val="0"/>
          <w:sz w:val="22"/>
          <w:szCs w:val="22"/>
        </w:rPr>
        <w:tab/>
      </w:r>
      <w:r w:rsidR="005D6B5F">
        <w:rPr>
          <w:rFonts w:eastAsia="Calibri" w:cs="Arial"/>
          <w:b w:val="0"/>
          <w:kern w:val="0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7" w:name="Text34"/>
      <w:r w:rsidR="005D6B5F">
        <w:rPr>
          <w:rFonts w:eastAsia="Calibri" w:cs="Arial"/>
          <w:b w:val="0"/>
          <w:kern w:val="0"/>
          <w:sz w:val="22"/>
          <w:szCs w:val="22"/>
        </w:rPr>
        <w:instrText xml:space="preserve"> FORMTEXT </w:instrText>
      </w:r>
      <w:r w:rsidR="005D6B5F">
        <w:rPr>
          <w:rFonts w:eastAsia="Calibri" w:cs="Arial"/>
          <w:b w:val="0"/>
          <w:kern w:val="0"/>
          <w:sz w:val="22"/>
          <w:szCs w:val="22"/>
        </w:rPr>
      </w:r>
      <w:r w:rsidR="005D6B5F">
        <w:rPr>
          <w:rFonts w:eastAsia="Calibri" w:cs="Arial"/>
          <w:b w:val="0"/>
          <w:kern w:val="0"/>
          <w:sz w:val="22"/>
          <w:szCs w:val="22"/>
        </w:rPr>
        <w:fldChar w:fldCharType="separate"/>
      </w:r>
      <w:r w:rsidR="005D6B5F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="005D6B5F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="005D6B5F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="005D6B5F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="005D6B5F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="005D6B5F">
        <w:rPr>
          <w:rFonts w:eastAsia="Calibri" w:cs="Arial"/>
          <w:b w:val="0"/>
          <w:kern w:val="0"/>
          <w:sz w:val="22"/>
          <w:szCs w:val="22"/>
        </w:rPr>
        <w:fldChar w:fldCharType="end"/>
      </w:r>
      <w:bookmarkEnd w:id="27"/>
    </w:p>
    <w:p w14:paraId="558433C0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4BC220AB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>verbindlich festzustellen</w:t>
      </w:r>
      <w:r w:rsidRPr="00B41AB4">
        <w:rPr>
          <w:rFonts w:eastAsia="Calibri" w:cs="Arial"/>
          <w:b w:val="0"/>
          <w:kern w:val="0"/>
          <w:sz w:val="22"/>
          <w:szCs w:val="24"/>
          <w:vertAlign w:val="superscript"/>
        </w:rPr>
        <w:footnoteReference w:id="1"/>
      </w:r>
      <w:r>
        <w:rPr>
          <w:rFonts w:eastAsia="Calibri" w:cs="Arial"/>
          <w:b w:val="0"/>
          <w:kern w:val="0"/>
          <w:sz w:val="22"/>
          <w:szCs w:val="22"/>
        </w:rPr>
        <w:t xml:space="preserve">. </w:t>
      </w:r>
    </w:p>
    <w:p w14:paraId="716C2ABE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5DB0A712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lastRenderedPageBreak/>
        <w:t>Werden bereits im Jahresverlauf erhebliche Abweichungen im Arbeitszeitkonto deutlich, sind diese durch die Mitarbeite</w:t>
      </w:r>
      <w:r>
        <w:rPr>
          <w:rFonts w:eastAsia="Calibri" w:cs="Arial"/>
          <w:b w:val="0"/>
          <w:kern w:val="0"/>
          <w:sz w:val="22"/>
          <w:szCs w:val="22"/>
        </w:rPr>
        <w:t>rin/den Mitarbeiter</w:t>
      </w:r>
      <w:r w:rsidRPr="00B41AB4">
        <w:rPr>
          <w:rFonts w:eastAsia="Calibri" w:cs="Arial"/>
          <w:b w:val="0"/>
          <w:kern w:val="0"/>
          <w:sz w:val="22"/>
          <w:szCs w:val="22"/>
        </w:rPr>
        <w:t xml:space="preserve"> anzuzeigen. Erheblich ist eine Abweichung von 50 Plusstunden oder 40 Minusstunden an zwei Monatsenden in Folge. Bei Teilzeitstellen gilt dieser Wert entsprechend anteilig.</w:t>
      </w:r>
    </w:p>
    <w:p w14:paraId="5D0634AE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521FDA91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>Die Dienstanweisungen sollen möglichst jährlich, spätestens aber nach zwei Jahren, überprüft und gegebenenfalls verändert werden.</w:t>
      </w:r>
    </w:p>
    <w:p w14:paraId="2B10C0F9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3CC7D132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58B1429B" w14:textId="77777777" w:rsidR="00CA4852" w:rsidRPr="00B41AB4" w:rsidRDefault="00CA4852" w:rsidP="00CA4852">
      <w:pPr>
        <w:numPr>
          <w:ilvl w:val="0"/>
          <w:numId w:val="5"/>
        </w:numPr>
        <w:tabs>
          <w:tab w:val="left" w:pos="3544"/>
          <w:tab w:val="left" w:pos="4253"/>
        </w:tabs>
        <w:contextualSpacing/>
        <w:rPr>
          <w:rFonts w:eastAsia="Calibri" w:cs="Arial"/>
          <w:b w:val="0"/>
          <w:kern w:val="0"/>
          <w:sz w:val="22"/>
          <w:szCs w:val="22"/>
          <w:lang w:eastAsia="en-US"/>
        </w:rPr>
      </w:pP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>Weitere Festlegungen</w:t>
      </w:r>
      <w:r w:rsidRPr="00B41AB4">
        <w:rPr>
          <w:rFonts w:ascii="Calibri" w:eastAsia="Calibri" w:hAnsi="Calibri"/>
          <w:b w:val="0"/>
          <w:kern w:val="0"/>
          <w:sz w:val="22"/>
          <w:szCs w:val="22"/>
          <w:vertAlign w:val="superscript"/>
          <w:lang w:eastAsia="en-US"/>
        </w:rPr>
        <w:footnoteReference w:id="2"/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 xml:space="preserve">: </w:t>
      </w:r>
    </w:p>
    <w:p w14:paraId="23550D2D" w14:textId="77777777" w:rsidR="00CA4852" w:rsidRPr="00B41AB4" w:rsidRDefault="00CA4852" w:rsidP="00CA4852">
      <w:pPr>
        <w:tabs>
          <w:tab w:val="left" w:pos="3544"/>
          <w:tab w:val="left" w:pos="4253"/>
        </w:tabs>
        <w:ind w:left="360"/>
        <w:rPr>
          <w:rFonts w:eastAsia="Calibri" w:cs="Arial"/>
          <w:b w:val="0"/>
          <w:kern w:val="0"/>
          <w:sz w:val="22"/>
          <w:szCs w:val="24"/>
        </w:rPr>
      </w:pPr>
      <w:r w:rsidRPr="00B41AB4">
        <w:rPr>
          <w:rFonts w:eastAsia="Calibri" w:cs="Arial"/>
          <w:b w:val="0"/>
          <w:kern w:val="0"/>
          <w:sz w:val="22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Pr="00B41AB4">
        <w:rPr>
          <w:rFonts w:eastAsia="Calibri" w:cs="Arial"/>
          <w:b w:val="0"/>
          <w:kern w:val="0"/>
          <w:sz w:val="22"/>
          <w:szCs w:val="24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4"/>
        </w:rPr>
      </w:r>
      <w:r w:rsidRPr="00B41AB4">
        <w:rPr>
          <w:rFonts w:eastAsia="Calibri" w:cs="Arial"/>
          <w:b w:val="0"/>
          <w:kern w:val="0"/>
          <w:sz w:val="22"/>
          <w:szCs w:val="24"/>
        </w:rPr>
        <w:fldChar w:fldCharType="separate"/>
      </w:r>
      <w:r w:rsidRPr="00B41AB4">
        <w:rPr>
          <w:rFonts w:eastAsia="Calibri"/>
          <w:b w:val="0"/>
          <w:kern w:val="0"/>
          <w:sz w:val="22"/>
          <w:szCs w:val="24"/>
        </w:rPr>
        <w:t> </w:t>
      </w:r>
      <w:r w:rsidRPr="00B41AB4">
        <w:rPr>
          <w:rFonts w:eastAsia="Calibri"/>
          <w:b w:val="0"/>
          <w:kern w:val="0"/>
          <w:sz w:val="22"/>
          <w:szCs w:val="24"/>
        </w:rPr>
        <w:t> </w:t>
      </w:r>
      <w:r w:rsidRPr="00B41AB4">
        <w:rPr>
          <w:rFonts w:eastAsia="Calibri"/>
          <w:b w:val="0"/>
          <w:kern w:val="0"/>
          <w:sz w:val="22"/>
          <w:szCs w:val="24"/>
        </w:rPr>
        <w:t> </w:t>
      </w:r>
      <w:r w:rsidRPr="00B41AB4">
        <w:rPr>
          <w:rFonts w:eastAsia="Calibri"/>
          <w:b w:val="0"/>
          <w:kern w:val="0"/>
          <w:sz w:val="22"/>
          <w:szCs w:val="24"/>
        </w:rPr>
        <w:t> </w:t>
      </w:r>
      <w:r w:rsidRPr="00B41AB4">
        <w:rPr>
          <w:rFonts w:eastAsia="Calibri"/>
          <w:b w:val="0"/>
          <w:kern w:val="0"/>
          <w:sz w:val="22"/>
          <w:szCs w:val="24"/>
        </w:rPr>
        <w:t> </w:t>
      </w:r>
      <w:r w:rsidRPr="00B41AB4">
        <w:rPr>
          <w:rFonts w:eastAsia="Calibri" w:cs="Arial"/>
          <w:b w:val="0"/>
          <w:kern w:val="0"/>
          <w:sz w:val="22"/>
          <w:szCs w:val="24"/>
        </w:rPr>
        <w:fldChar w:fldCharType="end"/>
      </w:r>
      <w:bookmarkEnd w:id="28"/>
    </w:p>
    <w:p w14:paraId="10E73B29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10"/>
          <w:szCs w:val="10"/>
        </w:rPr>
      </w:pPr>
    </w:p>
    <w:p w14:paraId="11D55622" w14:textId="77777777" w:rsidR="00CA4852" w:rsidRPr="00AB4F99" w:rsidRDefault="00CA4852" w:rsidP="00CA4852">
      <w:pPr>
        <w:numPr>
          <w:ilvl w:val="0"/>
          <w:numId w:val="5"/>
        </w:numPr>
        <w:tabs>
          <w:tab w:val="left" w:pos="3544"/>
          <w:tab w:val="left" w:pos="4253"/>
        </w:tabs>
        <w:contextualSpacing/>
        <w:rPr>
          <w:rFonts w:eastAsia="Calibri" w:cs="Arial"/>
          <w:b w:val="0"/>
          <w:kern w:val="0"/>
          <w:sz w:val="22"/>
          <w:szCs w:val="22"/>
          <w:lang w:eastAsia="en-US"/>
        </w:rPr>
      </w:pPr>
      <w:r w:rsidRPr="00AB4F99">
        <w:rPr>
          <w:rFonts w:eastAsia="Calibri" w:cs="Arial"/>
          <w:b w:val="0"/>
          <w:kern w:val="0"/>
          <w:sz w:val="22"/>
          <w:szCs w:val="22"/>
          <w:lang w:eastAsia="en-US"/>
        </w:rPr>
        <w:t xml:space="preserve">Die Dienstaufsicht wird wahrgenommen durch die </w:t>
      </w:r>
      <w:r w:rsidRPr="00AB4F99">
        <w:rPr>
          <w:rFonts w:eastAsia="Calibri" w:cs="Arial"/>
          <w:b w:val="0"/>
          <w:color w:val="000000"/>
          <w:kern w:val="0"/>
          <w:sz w:val="22"/>
          <w:szCs w:val="22"/>
          <w:lang w:eastAsia="en-US"/>
        </w:rPr>
        <w:t>Superintendentin/den Superintendenten.</w:t>
      </w:r>
    </w:p>
    <w:p w14:paraId="40561FB5" w14:textId="77777777" w:rsidR="00CA4852" w:rsidRPr="00AB4F99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10"/>
          <w:szCs w:val="10"/>
        </w:rPr>
      </w:pPr>
    </w:p>
    <w:p w14:paraId="430B35ED" w14:textId="77777777" w:rsidR="00CA4852" w:rsidRPr="00B41AB4" w:rsidRDefault="00CA4852" w:rsidP="00CA4852">
      <w:pPr>
        <w:numPr>
          <w:ilvl w:val="0"/>
          <w:numId w:val="5"/>
        </w:numPr>
        <w:tabs>
          <w:tab w:val="left" w:pos="3544"/>
          <w:tab w:val="left" w:pos="4253"/>
        </w:tabs>
        <w:contextualSpacing/>
        <w:rPr>
          <w:rFonts w:eastAsia="Calibri" w:cs="Arial"/>
          <w:b w:val="0"/>
          <w:kern w:val="0"/>
          <w:sz w:val="22"/>
          <w:szCs w:val="22"/>
          <w:lang w:eastAsia="en-US"/>
        </w:rPr>
      </w:pPr>
      <w:r w:rsidRPr="00AB4F99">
        <w:rPr>
          <w:rFonts w:eastAsia="Calibri" w:cs="Arial"/>
          <w:b w:val="0"/>
          <w:kern w:val="0"/>
          <w:sz w:val="22"/>
          <w:szCs w:val="22"/>
          <w:lang w:eastAsia="en-US"/>
        </w:rPr>
        <w:t xml:space="preserve">Die Fachaufsicht liegt bei der </w:t>
      </w:r>
      <w:r w:rsidRPr="00AB4F99">
        <w:rPr>
          <w:rFonts w:eastAsia="Calibri" w:cs="Arial"/>
          <w:b w:val="0"/>
          <w:color w:val="000000"/>
          <w:kern w:val="0"/>
          <w:sz w:val="22"/>
          <w:szCs w:val="22"/>
          <w:lang w:eastAsia="en-US"/>
        </w:rPr>
        <w:t xml:space="preserve">Kreisreferentin/dem Kreisreferenten </w:t>
      </w:r>
      <w:r w:rsidRPr="00AB4F99">
        <w:rPr>
          <w:rFonts w:eastAsia="Calibri" w:cs="Arial"/>
          <w:b w:val="0"/>
          <w:kern w:val="0"/>
          <w:sz w:val="22"/>
          <w:szCs w:val="22"/>
          <w:lang w:eastAsia="en-US"/>
        </w:rPr>
        <w:t>für die Arbeit mit</w:t>
      </w:r>
      <w:r w:rsidRPr="00B41AB4">
        <w:rPr>
          <w:rFonts w:eastAsia="Calibri" w:cs="Arial"/>
          <w:b w:val="0"/>
          <w:kern w:val="0"/>
          <w:sz w:val="22"/>
          <w:szCs w:val="22"/>
          <w:lang w:eastAsia="en-US"/>
        </w:rPr>
        <w:t xml:space="preserve"> Kindern, Jugendlichen, Familien</w:t>
      </w:r>
      <w:r>
        <w:rPr>
          <w:rFonts w:eastAsia="Calibri" w:cs="Arial"/>
          <w:b w:val="0"/>
          <w:kern w:val="0"/>
          <w:sz w:val="22"/>
          <w:szCs w:val="22"/>
          <w:lang w:eastAsia="en-US"/>
        </w:rPr>
        <w:t>.</w:t>
      </w:r>
    </w:p>
    <w:p w14:paraId="20209067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10"/>
          <w:szCs w:val="10"/>
        </w:rPr>
      </w:pPr>
    </w:p>
    <w:p w14:paraId="1C5087F3" w14:textId="77777777" w:rsidR="00CA4852" w:rsidRPr="00B41AB4" w:rsidRDefault="00CA4852" w:rsidP="00CA4852">
      <w:pPr>
        <w:tabs>
          <w:tab w:val="left" w:pos="3544"/>
          <w:tab w:val="left" w:pos="4253"/>
        </w:tabs>
        <w:ind w:left="360"/>
        <w:rPr>
          <w:rFonts w:eastAsia="Calibri"/>
          <w:b w:val="0"/>
          <w:kern w:val="0"/>
          <w:sz w:val="22"/>
          <w:szCs w:val="24"/>
        </w:rPr>
      </w:pPr>
      <w:r w:rsidRPr="00B41AB4">
        <w:rPr>
          <w:rFonts w:eastAsia="Calibri"/>
          <w:b w:val="0"/>
          <w:kern w:val="0"/>
          <w:sz w:val="22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 w:rsidRPr="00B41AB4">
        <w:rPr>
          <w:rFonts w:eastAsia="Calibri"/>
          <w:b w:val="0"/>
          <w:kern w:val="0"/>
          <w:sz w:val="22"/>
          <w:szCs w:val="24"/>
        </w:rPr>
        <w:instrText xml:space="preserve"> FORMTEXT </w:instrText>
      </w:r>
      <w:r w:rsidRPr="00B41AB4">
        <w:rPr>
          <w:rFonts w:eastAsia="Calibri"/>
          <w:b w:val="0"/>
          <w:kern w:val="0"/>
          <w:sz w:val="22"/>
          <w:szCs w:val="24"/>
        </w:rPr>
      </w:r>
      <w:r w:rsidRPr="00B41AB4">
        <w:rPr>
          <w:rFonts w:eastAsia="Calibri"/>
          <w:b w:val="0"/>
          <w:kern w:val="0"/>
          <w:sz w:val="22"/>
          <w:szCs w:val="24"/>
        </w:rPr>
        <w:fldChar w:fldCharType="separate"/>
      </w:r>
      <w:r w:rsidRPr="00B41AB4">
        <w:rPr>
          <w:rFonts w:eastAsia="Calibri"/>
          <w:b w:val="0"/>
          <w:kern w:val="0"/>
          <w:sz w:val="22"/>
          <w:szCs w:val="24"/>
        </w:rPr>
        <w:t> </w:t>
      </w:r>
      <w:r w:rsidRPr="00B41AB4">
        <w:rPr>
          <w:rFonts w:eastAsia="Calibri"/>
          <w:b w:val="0"/>
          <w:kern w:val="0"/>
          <w:sz w:val="22"/>
          <w:szCs w:val="24"/>
        </w:rPr>
        <w:t> </w:t>
      </w:r>
      <w:r w:rsidRPr="00B41AB4">
        <w:rPr>
          <w:rFonts w:eastAsia="Calibri"/>
          <w:b w:val="0"/>
          <w:kern w:val="0"/>
          <w:sz w:val="22"/>
          <w:szCs w:val="24"/>
        </w:rPr>
        <w:t> </w:t>
      </w:r>
      <w:r w:rsidRPr="00B41AB4">
        <w:rPr>
          <w:rFonts w:eastAsia="Calibri"/>
          <w:b w:val="0"/>
          <w:kern w:val="0"/>
          <w:sz w:val="22"/>
          <w:szCs w:val="24"/>
        </w:rPr>
        <w:t> </w:t>
      </w:r>
      <w:r w:rsidRPr="00B41AB4">
        <w:rPr>
          <w:rFonts w:eastAsia="Calibri"/>
          <w:b w:val="0"/>
          <w:kern w:val="0"/>
          <w:sz w:val="22"/>
          <w:szCs w:val="24"/>
        </w:rPr>
        <w:t> </w:t>
      </w:r>
      <w:r w:rsidRPr="00B41AB4">
        <w:rPr>
          <w:rFonts w:eastAsia="Calibri"/>
          <w:b w:val="0"/>
          <w:kern w:val="0"/>
          <w:sz w:val="22"/>
          <w:szCs w:val="24"/>
        </w:rPr>
        <w:fldChar w:fldCharType="end"/>
      </w:r>
      <w:bookmarkEnd w:id="29"/>
    </w:p>
    <w:p w14:paraId="587C4886" w14:textId="77777777" w:rsidR="00CA4852" w:rsidRPr="00B41AB4" w:rsidRDefault="00CA4852" w:rsidP="00CA4852">
      <w:pPr>
        <w:tabs>
          <w:tab w:val="left" w:pos="426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ab/>
        <w:t>(Zutreffendes eintragen)</w:t>
      </w:r>
    </w:p>
    <w:p w14:paraId="32F70EF4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4B056B0D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>Die übergeordnete Fachaufsicht wird durch das Kinder- und Jugendpfarramt der EKM wahrgenommen.</w:t>
      </w:r>
    </w:p>
    <w:p w14:paraId="29E8A558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5D1BEFB8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13C83C04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0" w:name="Text29"/>
      <w:r w:rsidRPr="00B41AB4">
        <w:rPr>
          <w:rFonts w:eastAsia="Calibri" w:cs="Arial"/>
          <w:b w:val="0"/>
          <w:kern w:val="0"/>
          <w:sz w:val="22"/>
          <w:szCs w:val="22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2"/>
        </w:rPr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separate"/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end"/>
      </w:r>
      <w:bookmarkEnd w:id="30"/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 w:rsidRPr="00B41AB4">
        <w:rPr>
          <w:rFonts w:eastAsia="Calibri" w:cs="Arial"/>
          <w:b w:val="0"/>
          <w:kern w:val="0"/>
          <w:sz w:val="22"/>
          <w:szCs w:val="22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2"/>
        </w:rPr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separate"/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end"/>
      </w:r>
      <w:bookmarkEnd w:id="31"/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</w:p>
    <w:p w14:paraId="03B31496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 xml:space="preserve">Ort, Datum </w:t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AB4F99">
        <w:rPr>
          <w:rFonts w:eastAsia="Calibri" w:cs="Arial"/>
          <w:b w:val="0"/>
          <w:kern w:val="0"/>
          <w:sz w:val="22"/>
          <w:szCs w:val="22"/>
        </w:rPr>
        <w:t>Mitarbeiterin/</w:t>
      </w:r>
      <w:r>
        <w:rPr>
          <w:rFonts w:eastAsia="Calibri" w:cs="Arial"/>
          <w:b w:val="0"/>
          <w:kern w:val="0"/>
          <w:sz w:val="22"/>
          <w:szCs w:val="22"/>
        </w:rPr>
        <w:t>Mitarbeiter</w:t>
      </w:r>
    </w:p>
    <w:p w14:paraId="08297BA3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3A78D815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49067C7D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" w:name="Text31"/>
      <w:r w:rsidRPr="00B41AB4">
        <w:rPr>
          <w:rFonts w:eastAsia="Calibri" w:cs="Arial"/>
          <w:b w:val="0"/>
          <w:kern w:val="0"/>
          <w:sz w:val="22"/>
          <w:szCs w:val="22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2"/>
        </w:rPr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separate"/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end"/>
      </w:r>
      <w:bookmarkEnd w:id="32"/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3" w:name="Text32"/>
      <w:r w:rsidRPr="00B41AB4">
        <w:rPr>
          <w:rFonts w:eastAsia="Calibri" w:cs="Arial"/>
          <w:b w:val="0"/>
          <w:kern w:val="0"/>
          <w:sz w:val="22"/>
          <w:szCs w:val="22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2"/>
        </w:rPr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separate"/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end"/>
      </w:r>
      <w:bookmarkEnd w:id="33"/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tab/>
        <w:t xml:space="preserve"> </w:t>
      </w:r>
    </w:p>
    <w:p w14:paraId="18E29F9A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AB4F99">
        <w:rPr>
          <w:rFonts w:eastAsia="Calibri" w:cs="Arial"/>
          <w:b w:val="0"/>
          <w:color w:val="000000"/>
          <w:kern w:val="0"/>
          <w:sz w:val="22"/>
          <w:szCs w:val="22"/>
        </w:rPr>
        <w:t>Superintendentin/Superintendent</w:t>
      </w:r>
      <w:r w:rsidRPr="00AB4F99">
        <w:rPr>
          <w:rFonts w:eastAsia="Calibri" w:cs="Arial"/>
          <w:b w:val="0"/>
          <w:kern w:val="0"/>
          <w:sz w:val="22"/>
          <w:szCs w:val="22"/>
        </w:rPr>
        <w:tab/>
      </w:r>
      <w:r w:rsidRPr="00AB4F99">
        <w:rPr>
          <w:rFonts w:eastAsia="Calibri" w:cs="Arial"/>
          <w:b w:val="0"/>
          <w:kern w:val="0"/>
          <w:sz w:val="22"/>
          <w:szCs w:val="22"/>
        </w:rPr>
        <w:tab/>
        <w:t>Fachaufsicht im Kirchenkreis</w:t>
      </w:r>
      <w:r w:rsidRPr="00B41AB4">
        <w:rPr>
          <w:rFonts w:eastAsia="Calibri" w:cs="Arial"/>
          <w:b w:val="0"/>
          <w:kern w:val="0"/>
          <w:sz w:val="22"/>
          <w:szCs w:val="22"/>
        </w:rPr>
        <w:t xml:space="preserve">                        </w:t>
      </w:r>
    </w:p>
    <w:p w14:paraId="4911A8C4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 xml:space="preserve">                                        </w:t>
      </w:r>
    </w:p>
    <w:p w14:paraId="45844E87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 xml:space="preserve">                      </w:t>
      </w:r>
      <w:r>
        <w:rPr>
          <w:rFonts w:eastAsia="Calibri" w:cs="Arial"/>
          <w:b w:val="0"/>
          <w:kern w:val="0"/>
          <w:sz w:val="22"/>
          <w:szCs w:val="22"/>
        </w:rPr>
        <w:t xml:space="preserve">                  </w:t>
      </w:r>
    </w:p>
    <w:p w14:paraId="7FC57D63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566831D4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 xml:space="preserve"> </w:t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4" w:name="Text33"/>
      <w:r w:rsidRPr="00B41AB4">
        <w:rPr>
          <w:rFonts w:eastAsia="Calibri" w:cs="Arial"/>
          <w:b w:val="0"/>
          <w:kern w:val="0"/>
          <w:sz w:val="22"/>
          <w:szCs w:val="22"/>
        </w:rPr>
        <w:instrText xml:space="preserve"> FORMTEXT </w:instrText>
      </w:r>
      <w:r w:rsidRPr="00B41AB4">
        <w:rPr>
          <w:rFonts w:eastAsia="Calibri" w:cs="Arial"/>
          <w:b w:val="0"/>
          <w:kern w:val="0"/>
          <w:sz w:val="22"/>
          <w:szCs w:val="22"/>
        </w:rPr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separate"/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noProof/>
          <w:kern w:val="0"/>
          <w:sz w:val="22"/>
          <w:szCs w:val="22"/>
        </w:rPr>
        <w:t> </w:t>
      </w:r>
      <w:r w:rsidRPr="00B41AB4">
        <w:rPr>
          <w:rFonts w:eastAsia="Calibri" w:cs="Arial"/>
          <w:b w:val="0"/>
          <w:kern w:val="0"/>
          <w:sz w:val="22"/>
          <w:szCs w:val="22"/>
        </w:rPr>
        <w:fldChar w:fldCharType="end"/>
      </w:r>
      <w:bookmarkEnd w:id="34"/>
    </w:p>
    <w:p w14:paraId="764C7D63" w14:textId="77777777" w:rsidR="00CA4852" w:rsidRPr="00B41AB4" w:rsidRDefault="00CA4852" w:rsidP="00CA4852">
      <w:pPr>
        <w:tabs>
          <w:tab w:val="left" w:pos="4253"/>
        </w:tabs>
        <w:ind w:left="4956" w:hanging="4956"/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 xml:space="preserve">Siegel des Kirchenkreises </w:t>
      </w:r>
      <w:r w:rsidRPr="00B41AB4">
        <w:rPr>
          <w:rFonts w:eastAsia="Calibri" w:cs="Arial"/>
          <w:b w:val="0"/>
          <w:kern w:val="0"/>
          <w:sz w:val="22"/>
          <w:szCs w:val="22"/>
        </w:rPr>
        <w:tab/>
      </w:r>
      <w:r w:rsidRPr="00B41AB4">
        <w:rPr>
          <w:rFonts w:eastAsia="Calibri" w:cs="Arial"/>
          <w:b w:val="0"/>
          <w:kern w:val="0"/>
          <w:sz w:val="22"/>
          <w:szCs w:val="22"/>
        </w:rPr>
        <w:tab/>
        <w:t xml:space="preserve">Übergeordnete Fachaufsicht </w:t>
      </w:r>
      <w:r w:rsidRPr="00B41AB4">
        <w:rPr>
          <w:rFonts w:eastAsia="Calibri" w:cs="Arial"/>
          <w:b w:val="0"/>
          <w:color w:val="000000"/>
          <w:kern w:val="0"/>
          <w:sz w:val="22"/>
          <w:szCs w:val="22"/>
        </w:rPr>
        <w:t xml:space="preserve">(Kinder- und Jugendpfarramt der EKM) </w:t>
      </w:r>
    </w:p>
    <w:p w14:paraId="6F7323F7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2F37B53D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0730BE67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740535B4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06EA34C1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61F6750D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46F5629E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4ED51AA5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606BFE36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2A044864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</w:p>
    <w:p w14:paraId="2A6C8F33" w14:textId="77777777" w:rsidR="005757B2" w:rsidRDefault="005757B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  <w:u w:val="single"/>
        </w:rPr>
      </w:pPr>
    </w:p>
    <w:p w14:paraId="21BE563F" w14:textId="77777777" w:rsidR="005757B2" w:rsidRDefault="005757B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  <w:u w:val="single"/>
        </w:rPr>
      </w:pPr>
    </w:p>
    <w:p w14:paraId="1DFF63A3" w14:textId="77777777" w:rsidR="005757B2" w:rsidRDefault="005757B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  <w:u w:val="single"/>
        </w:rPr>
      </w:pPr>
    </w:p>
    <w:p w14:paraId="0159F7F4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  <w:u w:val="single"/>
        </w:rPr>
      </w:pPr>
      <w:r w:rsidRPr="00B41AB4">
        <w:rPr>
          <w:rFonts w:eastAsia="Calibri" w:cs="Arial"/>
          <w:b w:val="0"/>
          <w:kern w:val="0"/>
          <w:sz w:val="22"/>
          <w:szCs w:val="22"/>
          <w:u w:val="single"/>
        </w:rPr>
        <w:t>Anlage</w:t>
      </w:r>
    </w:p>
    <w:p w14:paraId="7389F406" w14:textId="77777777" w:rsidR="00CA4852" w:rsidRPr="00B41AB4" w:rsidRDefault="00CA4852" w:rsidP="00CA4852">
      <w:pPr>
        <w:tabs>
          <w:tab w:val="left" w:pos="4253"/>
        </w:tabs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t>Die Dienstanweisung ist nur gültig mit der Arbeitsplatzbeschreibung in der Anlage.</w:t>
      </w:r>
      <w:r w:rsidRPr="00B41AB4">
        <w:rPr>
          <w:rFonts w:eastAsia="Calibri" w:cs="Arial"/>
          <w:b w:val="0"/>
          <w:kern w:val="0"/>
          <w:sz w:val="22"/>
          <w:szCs w:val="22"/>
          <w:vertAlign w:val="superscript"/>
        </w:rPr>
        <w:footnoteReference w:id="3"/>
      </w:r>
    </w:p>
    <w:p w14:paraId="0E6386B7" w14:textId="77777777" w:rsidR="00CA4852" w:rsidRPr="00B41AB4" w:rsidRDefault="00CA4852" w:rsidP="00CA4852">
      <w:pPr>
        <w:rPr>
          <w:rFonts w:eastAsia="Calibri" w:cs="Arial"/>
          <w:b w:val="0"/>
          <w:kern w:val="0"/>
          <w:sz w:val="22"/>
          <w:szCs w:val="22"/>
        </w:rPr>
      </w:pPr>
      <w:r w:rsidRPr="00B41AB4">
        <w:rPr>
          <w:rFonts w:eastAsia="Calibri" w:cs="Arial"/>
          <w:b w:val="0"/>
          <w:kern w:val="0"/>
          <w:sz w:val="22"/>
          <w:szCs w:val="22"/>
        </w:rPr>
        <w:br w:type="page"/>
      </w:r>
    </w:p>
    <w:p w14:paraId="1B33D527" w14:textId="77777777" w:rsidR="00CA4852" w:rsidRPr="00B41AB4" w:rsidRDefault="00CA4852" w:rsidP="00CA485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contextualSpacing/>
        <w:rPr>
          <w:rFonts w:eastAsia="Calibri" w:cs="Arial"/>
          <w:kern w:val="0"/>
          <w:sz w:val="22"/>
          <w:szCs w:val="22"/>
          <w:lang w:eastAsia="en-US"/>
        </w:rPr>
      </w:pPr>
      <w:r w:rsidRPr="00B41AB4">
        <w:rPr>
          <w:rFonts w:eastAsia="Calibri" w:cs="Arial"/>
          <w:kern w:val="0"/>
          <w:sz w:val="22"/>
          <w:szCs w:val="22"/>
          <w:lang w:eastAsia="en-US"/>
        </w:rPr>
        <w:lastRenderedPageBreak/>
        <w:t>Arbeitsplatzbeschreibung</w:t>
      </w:r>
      <w:r w:rsidRPr="00B41AB4">
        <w:rPr>
          <w:rFonts w:eastAsia="Calibri" w:cs="Arial"/>
          <w:kern w:val="0"/>
          <w:sz w:val="22"/>
          <w:szCs w:val="22"/>
          <w:vertAlign w:val="superscript"/>
          <w:lang w:eastAsia="en-US"/>
        </w:rPr>
        <w:footnoteReference w:id="4"/>
      </w:r>
    </w:p>
    <w:p w14:paraId="2E84F543" w14:textId="77777777" w:rsidR="00CA4852" w:rsidRPr="00B41AB4" w:rsidRDefault="00CA4852" w:rsidP="00CA4852">
      <w:pPr>
        <w:rPr>
          <w:rFonts w:eastAsia="Calibri" w:cs="Arial"/>
          <w:b w:val="0"/>
          <w:kern w:val="0"/>
          <w:sz w:val="10"/>
          <w:szCs w:val="10"/>
        </w:rPr>
      </w:pPr>
    </w:p>
    <w:p w14:paraId="3DC1D8BE" w14:textId="56ADA79C" w:rsidR="00CA4852" w:rsidRPr="00B41AB4" w:rsidRDefault="00CA4852" w:rsidP="00CA4852">
      <w:pPr>
        <w:rPr>
          <w:rFonts w:eastAsia="Calibri"/>
          <w:b w:val="0"/>
          <w:kern w:val="0"/>
          <w:sz w:val="16"/>
          <w:szCs w:val="16"/>
        </w:rPr>
      </w:pPr>
      <w:r w:rsidRPr="00B41AB4">
        <w:rPr>
          <w:rFonts w:cs="Arial"/>
          <w:b w:val="0"/>
          <w:color w:val="000000"/>
          <w:kern w:val="0"/>
          <w:sz w:val="16"/>
          <w:szCs w:val="16"/>
        </w:rPr>
        <w:t>Achtung: Stundenangaben bitte im Dezimalsystem angeben: 60 Minuten = 1,00; 45 Min = 0,75; 30 Min = 0,5; 15 Min= 0,25</w:t>
      </w:r>
    </w:p>
    <w:tbl>
      <w:tblPr>
        <w:tblW w:w="9480" w:type="dxa"/>
        <w:tblInd w:w="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1"/>
        <w:gridCol w:w="1559"/>
        <w:gridCol w:w="1500"/>
        <w:gridCol w:w="1217"/>
        <w:gridCol w:w="850"/>
        <w:gridCol w:w="436"/>
        <w:gridCol w:w="511"/>
        <w:gridCol w:w="366"/>
        <w:gridCol w:w="160"/>
        <w:gridCol w:w="750"/>
      </w:tblGrid>
      <w:tr w:rsidR="008E3437" w:rsidRPr="00B41AB4" w14:paraId="276C0FF8" w14:textId="77777777" w:rsidTr="008E3437">
        <w:trPr>
          <w:trHeight w:val="320"/>
        </w:trPr>
        <w:tc>
          <w:tcPr>
            <w:tcW w:w="3690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0A4BCDA" w14:textId="77777777" w:rsidR="00CA4852" w:rsidRPr="00B41AB4" w:rsidRDefault="00CA4852" w:rsidP="001971BA">
            <w:pPr>
              <w:rPr>
                <w:rFonts w:cs="Arial"/>
                <w:bCs/>
                <w:color w:val="000000"/>
                <w:kern w:val="0"/>
              </w:rPr>
            </w:pPr>
            <w:r w:rsidRPr="00B41AB4">
              <w:rPr>
                <w:rFonts w:cs="Arial"/>
                <w:bCs/>
                <w:color w:val="000000"/>
                <w:kern w:val="0"/>
              </w:rPr>
              <w:t>Arbeitsplatzbeschreibung</w:t>
            </w:r>
          </w:p>
        </w:tc>
        <w:tc>
          <w:tcPr>
            <w:tcW w:w="1500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AEDCA24" w14:textId="77777777" w:rsidR="00CA4852" w:rsidRPr="00B41AB4" w:rsidRDefault="00CA4852" w:rsidP="001971BA">
            <w:pPr>
              <w:rPr>
                <w:rFonts w:cs="Arial"/>
                <w:b w:val="0"/>
                <w:color w:val="000000"/>
                <w:kern w:val="0"/>
              </w:rPr>
            </w:pPr>
            <w:r w:rsidRPr="00B41AB4">
              <w:rPr>
                <w:rFonts w:cs="Arial"/>
                <w:b w:val="0"/>
                <w:color w:val="000000"/>
                <w:kern w:val="0"/>
              </w:rPr>
              <w:t> </w:t>
            </w:r>
          </w:p>
        </w:tc>
        <w:tc>
          <w:tcPr>
            <w:tcW w:w="2067" w:type="dxa"/>
            <w:gridSpan w:val="2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F70A3D6" w14:textId="77777777" w:rsidR="00CA4852" w:rsidRPr="00B41AB4" w:rsidRDefault="00CA4852" w:rsidP="001971BA">
            <w:pPr>
              <w:rPr>
                <w:rFonts w:cs="Arial"/>
                <w:b w:val="0"/>
                <w:color w:val="000000"/>
                <w:kern w:val="0"/>
              </w:rPr>
            </w:pPr>
            <w:r w:rsidRPr="00B41AB4">
              <w:rPr>
                <w:rFonts w:cs="Arial"/>
                <w:b w:val="0"/>
                <w:color w:val="000000"/>
                <w:kern w:val="0"/>
              </w:rPr>
              <w:t> </w:t>
            </w:r>
          </w:p>
        </w:tc>
        <w:tc>
          <w:tcPr>
            <w:tcW w:w="1313" w:type="dxa"/>
            <w:gridSpan w:val="3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F4A4400" w14:textId="77777777" w:rsidR="00CA4852" w:rsidRPr="00B41AB4" w:rsidRDefault="00CA4852" w:rsidP="001971BA">
            <w:pPr>
              <w:jc w:val="right"/>
              <w:rPr>
                <w:rFonts w:cs="Arial"/>
                <w:b w:val="0"/>
                <w:color w:val="000000"/>
                <w:kern w:val="0"/>
              </w:rPr>
            </w:pPr>
            <w:r w:rsidRPr="00B41AB4">
              <w:rPr>
                <w:rFonts w:cs="Arial"/>
                <w:b w:val="0"/>
                <w:color w:val="000000"/>
                <w:kern w:val="0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8" w:space="0" w:color="808080"/>
              <w:left w:val="nil"/>
              <w:bottom w:val="nil"/>
              <w:right w:val="single" w:sz="12" w:space="0" w:color="808080"/>
            </w:tcBorders>
            <w:shd w:val="clear" w:color="000000" w:fill="BFBFBF"/>
            <w:noWrap/>
            <w:vAlign w:val="bottom"/>
            <w:hideMark/>
          </w:tcPr>
          <w:p w14:paraId="6F1F8632" w14:textId="77777777" w:rsidR="00CA4852" w:rsidRPr="00B41AB4" w:rsidRDefault="00CA4852" w:rsidP="001971BA">
            <w:pPr>
              <w:jc w:val="center"/>
              <w:rPr>
                <w:rFonts w:cs="Arial"/>
                <w:b w:val="0"/>
                <w:color w:val="595959"/>
                <w:kern w:val="0"/>
              </w:rPr>
            </w:pPr>
            <w:r w:rsidRPr="00B41AB4">
              <w:rPr>
                <w:rFonts w:cs="Arial"/>
                <w:b w:val="0"/>
                <w:color w:val="595959"/>
                <w:kern w:val="0"/>
              </w:rPr>
              <w:t xml:space="preserve"> </w:t>
            </w:r>
          </w:p>
        </w:tc>
      </w:tr>
      <w:tr w:rsidR="00725B74" w:rsidRPr="00B41AB4" w14:paraId="2D25E34B" w14:textId="77777777" w:rsidTr="008E3437">
        <w:trPr>
          <w:trHeight w:val="320"/>
        </w:trPr>
        <w:tc>
          <w:tcPr>
            <w:tcW w:w="2131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74D5" w14:textId="77777777" w:rsidR="00CA4852" w:rsidRDefault="00CA4852" w:rsidP="001971BA">
            <w:pPr>
              <w:rPr>
                <w:rFonts w:cs="Arial"/>
                <w:bCs/>
                <w:kern w:val="0"/>
              </w:rPr>
            </w:pPr>
            <w:r w:rsidRPr="00B41AB4">
              <w:rPr>
                <w:rFonts w:cs="Arial"/>
                <w:bCs/>
                <w:kern w:val="0"/>
              </w:rPr>
              <w:t>Mitarbeiterin</w:t>
            </w:r>
            <w:r>
              <w:rPr>
                <w:rFonts w:cs="Arial"/>
                <w:bCs/>
                <w:kern w:val="0"/>
              </w:rPr>
              <w:t>/Mit-</w:t>
            </w:r>
          </w:p>
          <w:p w14:paraId="5468041E" w14:textId="77777777" w:rsidR="00CA4852" w:rsidRPr="00B41AB4" w:rsidRDefault="00CA4852" w:rsidP="001971BA">
            <w:pPr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arbeiter</w:t>
            </w:r>
            <w:r w:rsidRPr="00B41AB4">
              <w:rPr>
                <w:rFonts w:cs="Arial"/>
                <w:bCs/>
                <w:kern w:val="0"/>
              </w:rPr>
              <w:t>: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DCE7"/>
            <w:vAlign w:val="center"/>
            <w:hideMark/>
          </w:tcPr>
          <w:p w14:paraId="3572CCBD" w14:textId="77777777" w:rsidR="00CA4852" w:rsidRPr="00B41AB4" w:rsidRDefault="00CA4852" w:rsidP="001971BA">
            <w:pPr>
              <w:rPr>
                <w:rFonts w:cs="Arial"/>
                <w:bCs/>
                <w:color w:val="595959"/>
                <w:kern w:val="0"/>
              </w:rPr>
            </w:pPr>
            <w:r w:rsidRPr="00B41AB4">
              <w:rPr>
                <w:rFonts w:cs="Arial"/>
                <w:bCs/>
                <w:color w:val="595959"/>
                <w:kern w:val="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4056" w14:textId="77777777" w:rsidR="00CA4852" w:rsidRPr="00B41AB4" w:rsidRDefault="00CA4852" w:rsidP="001971BA">
            <w:pPr>
              <w:rPr>
                <w:rFonts w:cs="Arial"/>
                <w:bCs/>
                <w:color w:val="595959"/>
                <w:kern w:val="0"/>
              </w:rPr>
            </w:pPr>
          </w:p>
        </w:tc>
        <w:tc>
          <w:tcPr>
            <w:tcW w:w="4290" w:type="dxa"/>
            <w:gridSpan w:val="7"/>
            <w:vMerge w:val="restart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vAlign w:val="bottom"/>
            <w:hideMark/>
          </w:tcPr>
          <w:p w14:paraId="0021D646" w14:textId="77777777" w:rsidR="00CA4852" w:rsidRPr="00B41AB4" w:rsidRDefault="00CA4852" w:rsidP="001971BA">
            <w:pPr>
              <w:jc w:val="both"/>
              <w:rPr>
                <w:rFonts w:cs="Arial"/>
                <w:b w:val="0"/>
                <w:color w:val="000000"/>
                <w:kern w:val="0"/>
              </w:rPr>
            </w:pPr>
          </w:p>
        </w:tc>
      </w:tr>
      <w:tr w:rsidR="00725B74" w:rsidRPr="00B41AB4" w14:paraId="71EE2637" w14:textId="77777777" w:rsidTr="008E3437">
        <w:trPr>
          <w:trHeight w:val="320"/>
        </w:trPr>
        <w:tc>
          <w:tcPr>
            <w:tcW w:w="2131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8001" w14:textId="77777777" w:rsidR="00CA4852" w:rsidRPr="00B41AB4" w:rsidRDefault="00CA4852" w:rsidP="001971BA">
            <w:pPr>
              <w:rPr>
                <w:rFonts w:cs="Arial"/>
                <w:b w:val="0"/>
                <w:kern w:val="0"/>
              </w:rPr>
            </w:pPr>
            <w:r w:rsidRPr="00B41AB4">
              <w:rPr>
                <w:rFonts w:cs="Arial"/>
                <w:b w:val="0"/>
                <w:kern w:val="0"/>
              </w:rPr>
              <w:t>Jahresarbeitszeit (GP-Dienst)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DCE7"/>
            <w:vAlign w:val="center"/>
            <w:hideMark/>
          </w:tcPr>
          <w:p w14:paraId="4C745A5D" w14:textId="77777777" w:rsidR="00CA4852" w:rsidRPr="00B41AB4" w:rsidRDefault="00CA4852" w:rsidP="001971BA">
            <w:pPr>
              <w:rPr>
                <w:rFonts w:cs="Arial"/>
                <w:bCs/>
                <w:color w:val="595959"/>
                <w:kern w:val="0"/>
              </w:rPr>
            </w:pPr>
            <w:r w:rsidRPr="00B41AB4">
              <w:rPr>
                <w:rFonts w:cs="Arial"/>
                <w:bCs/>
                <w:color w:val="595959"/>
                <w:kern w:val="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7DE0" w14:textId="77777777" w:rsidR="00CA4852" w:rsidRPr="00B41AB4" w:rsidRDefault="00CA4852" w:rsidP="001971BA">
            <w:pPr>
              <w:rPr>
                <w:rFonts w:cs="Arial"/>
                <w:b w:val="0"/>
                <w:kern w:val="0"/>
              </w:rPr>
            </w:pPr>
            <w:r w:rsidRPr="00B41AB4">
              <w:rPr>
                <w:rFonts w:cs="Arial"/>
                <w:b w:val="0"/>
                <w:kern w:val="0"/>
              </w:rPr>
              <w:t>h</w:t>
            </w:r>
          </w:p>
        </w:tc>
        <w:tc>
          <w:tcPr>
            <w:tcW w:w="4290" w:type="dxa"/>
            <w:gridSpan w:val="7"/>
            <w:vMerge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  <w:hideMark/>
          </w:tcPr>
          <w:p w14:paraId="01D8B6EC" w14:textId="77777777" w:rsidR="00CA4852" w:rsidRPr="00B41AB4" w:rsidRDefault="00CA4852" w:rsidP="001971BA">
            <w:pPr>
              <w:rPr>
                <w:rFonts w:cs="Arial"/>
                <w:b w:val="0"/>
                <w:color w:val="000000"/>
                <w:kern w:val="0"/>
              </w:rPr>
            </w:pPr>
          </w:p>
        </w:tc>
      </w:tr>
      <w:tr w:rsidR="00725B74" w:rsidRPr="00B41AB4" w14:paraId="161E73AE" w14:textId="77777777" w:rsidTr="008E3437">
        <w:trPr>
          <w:trHeight w:val="320"/>
        </w:trPr>
        <w:tc>
          <w:tcPr>
            <w:tcW w:w="2131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0BCF" w14:textId="77777777" w:rsidR="00CA4852" w:rsidRPr="00B41AB4" w:rsidRDefault="00CA4852" w:rsidP="001971BA">
            <w:pPr>
              <w:rPr>
                <w:rFonts w:cs="Arial"/>
                <w:b w:val="0"/>
                <w:kern w:val="0"/>
              </w:rPr>
            </w:pPr>
            <w:r w:rsidRPr="00B41AB4">
              <w:rPr>
                <w:rFonts w:cs="Arial"/>
                <w:b w:val="0"/>
                <w:kern w:val="0"/>
              </w:rPr>
              <w:t>Stellenumfang in % (GP)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DCE7"/>
            <w:vAlign w:val="center"/>
            <w:hideMark/>
          </w:tcPr>
          <w:p w14:paraId="38FAF079" w14:textId="77777777" w:rsidR="00CA4852" w:rsidRPr="00B41AB4" w:rsidRDefault="00CA4852" w:rsidP="001971BA">
            <w:pPr>
              <w:rPr>
                <w:rFonts w:cs="Arial"/>
                <w:bCs/>
                <w:color w:val="595959"/>
                <w:kern w:val="0"/>
              </w:rPr>
            </w:pPr>
            <w:r w:rsidRPr="00B41AB4">
              <w:rPr>
                <w:rFonts w:cs="Arial"/>
                <w:bCs/>
                <w:color w:val="595959"/>
                <w:kern w:val="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177E" w14:textId="77777777" w:rsidR="00CA4852" w:rsidRPr="00B41AB4" w:rsidRDefault="00CA4852" w:rsidP="001971BA">
            <w:pPr>
              <w:rPr>
                <w:rFonts w:cs="Arial"/>
                <w:b w:val="0"/>
                <w:kern w:val="0"/>
              </w:rPr>
            </w:pPr>
            <w:r w:rsidRPr="00B41AB4">
              <w:rPr>
                <w:rFonts w:cs="Arial"/>
                <w:b w:val="0"/>
                <w:kern w:val="0"/>
              </w:rPr>
              <w:t>%</w:t>
            </w:r>
          </w:p>
        </w:tc>
        <w:tc>
          <w:tcPr>
            <w:tcW w:w="4290" w:type="dxa"/>
            <w:gridSpan w:val="7"/>
            <w:vMerge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  <w:hideMark/>
          </w:tcPr>
          <w:p w14:paraId="1BDA05D5" w14:textId="77777777" w:rsidR="00CA4852" w:rsidRPr="00B41AB4" w:rsidRDefault="00CA4852" w:rsidP="001971BA">
            <w:pPr>
              <w:rPr>
                <w:rFonts w:cs="Arial"/>
                <w:b w:val="0"/>
                <w:color w:val="000000"/>
                <w:kern w:val="0"/>
              </w:rPr>
            </w:pPr>
          </w:p>
        </w:tc>
      </w:tr>
      <w:tr w:rsidR="008E3437" w:rsidRPr="00B41AB4" w14:paraId="03936274" w14:textId="77777777" w:rsidTr="008E3437">
        <w:trPr>
          <w:trHeight w:val="422"/>
        </w:trPr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80808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488FA3" w14:textId="77777777" w:rsidR="00CA4852" w:rsidRPr="00B41AB4" w:rsidRDefault="00CA4852" w:rsidP="001971BA">
            <w:pPr>
              <w:rPr>
                <w:rFonts w:cs="Arial"/>
                <w:bCs/>
                <w:kern w:val="0"/>
              </w:rPr>
            </w:pPr>
            <w:r w:rsidRPr="00B41AB4">
              <w:rPr>
                <w:rFonts w:cs="Arial"/>
                <w:bCs/>
                <w:kern w:val="0"/>
              </w:rPr>
              <w:t xml:space="preserve">1) Regelmäßige Veranstaltungen 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BB273F" w14:textId="77777777" w:rsidR="00CA4852" w:rsidRPr="00B41AB4" w:rsidRDefault="00CA4852" w:rsidP="001971BA">
            <w:pPr>
              <w:rPr>
                <w:rFonts w:cs="Arial"/>
                <w:bCs/>
                <w:kern w:val="0"/>
              </w:rPr>
            </w:pPr>
            <w:r w:rsidRPr="00B41AB4">
              <w:rPr>
                <w:rFonts w:cs="Arial"/>
                <w:bCs/>
                <w:kern w:val="0"/>
              </w:rPr>
              <w:t> 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DD7D38" w14:textId="77777777" w:rsidR="00CA4852" w:rsidRPr="00B41AB4" w:rsidRDefault="00CA4852" w:rsidP="001971BA">
            <w:pPr>
              <w:rPr>
                <w:rFonts w:cs="Arial"/>
                <w:bCs/>
                <w:kern w:val="0"/>
              </w:rPr>
            </w:pPr>
            <w:r w:rsidRPr="00B41AB4">
              <w:rPr>
                <w:rFonts w:cs="Arial"/>
                <w:bCs/>
                <w:kern w:val="0"/>
              </w:rPr>
              <w:t> </w:t>
            </w: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19A550" w14:textId="77777777" w:rsidR="00CA4852" w:rsidRPr="00B41AB4" w:rsidRDefault="00CA4852" w:rsidP="001971BA">
            <w:pPr>
              <w:rPr>
                <w:rFonts w:cs="Arial"/>
                <w:bCs/>
                <w:kern w:val="0"/>
              </w:rPr>
            </w:pPr>
            <w:r w:rsidRPr="00B41AB4">
              <w:rPr>
                <w:rFonts w:cs="Arial"/>
                <w:bCs/>
                <w:kern w:val="0"/>
              </w:rPr>
              <w:t> </w:t>
            </w:r>
          </w:p>
        </w:tc>
        <w:tc>
          <w:tcPr>
            <w:tcW w:w="5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E7AAFB" w14:textId="77777777" w:rsidR="00CA4852" w:rsidRPr="00B41AB4" w:rsidRDefault="00CA4852" w:rsidP="001971BA">
            <w:pPr>
              <w:rPr>
                <w:rFonts w:cs="Arial"/>
                <w:bCs/>
                <w:kern w:val="0"/>
              </w:rPr>
            </w:pPr>
            <w:r w:rsidRPr="00B41AB4">
              <w:rPr>
                <w:rFonts w:cs="Arial"/>
                <w:bCs/>
                <w:kern w:val="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6A6A6"/>
              <w:bottom w:val="nil"/>
              <w:right w:val="single" w:sz="12" w:space="0" w:color="808080"/>
            </w:tcBorders>
            <w:shd w:val="clear" w:color="000000" w:fill="D9D9D9"/>
            <w:vAlign w:val="bottom"/>
            <w:hideMark/>
          </w:tcPr>
          <w:p w14:paraId="35972C83" w14:textId="77777777" w:rsidR="00CA4852" w:rsidRPr="00B41AB4" w:rsidRDefault="00CA4852" w:rsidP="001971BA">
            <w:pPr>
              <w:jc w:val="right"/>
              <w:rPr>
                <w:rFonts w:cs="Arial"/>
                <w:b w:val="0"/>
                <w:i/>
                <w:iCs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kern w:val="0"/>
              </w:rPr>
              <w:t>Stunden pro Jahr</w:t>
            </w:r>
          </w:p>
        </w:tc>
      </w:tr>
      <w:tr w:rsidR="008E3437" w:rsidRPr="00B41AB4" w14:paraId="4C305936" w14:textId="77777777" w:rsidTr="008E3437">
        <w:trPr>
          <w:trHeight w:val="791"/>
        </w:trPr>
        <w:tc>
          <w:tcPr>
            <w:tcW w:w="2131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4834ACD8" w14:textId="77777777" w:rsidR="00CA4852" w:rsidRPr="00B41AB4" w:rsidRDefault="00CA4852" w:rsidP="001971BA">
            <w:pPr>
              <w:rPr>
                <w:rFonts w:cs="Arial"/>
                <w:b w:val="0"/>
                <w:i/>
                <w:iCs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kern w:val="0"/>
              </w:rPr>
              <w:t>Veranstaltung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808080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27D7B6DB" w14:textId="77777777" w:rsidR="00CA4852" w:rsidRPr="00B41AB4" w:rsidRDefault="00CA4852" w:rsidP="001971BA">
            <w:pPr>
              <w:rPr>
                <w:rFonts w:cs="Arial"/>
                <w:b w:val="0"/>
                <w:i/>
                <w:iCs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kern w:val="0"/>
              </w:rPr>
              <w:t>Ort/Gemeinde/Region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808080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198EC7FA" w14:textId="77777777" w:rsidR="00CA4852" w:rsidRPr="00B41AB4" w:rsidRDefault="00CA4852" w:rsidP="001971BA">
            <w:pPr>
              <w:jc w:val="right"/>
              <w:rPr>
                <w:rFonts w:cs="Arial"/>
                <w:b w:val="0"/>
                <w:i/>
                <w:iCs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kern w:val="0"/>
              </w:rPr>
              <w:t>pro Jahr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808080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59A8230" w14:textId="77777777" w:rsidR="00CA4852" w:rsidRPr="00B41AB4" w:rsidRDefault="00CA4852" w:rsidP="001971BA">
            <w:pPr>
              <w:rPr>
                <w:rFonts w:cs="Arial"/>
                <w:b w:val="0"/>
                <w:i/>
                <w:iCs/>
                <w:color w:val="000000"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color w:val="000000"/>
                <w:kern w:val="0"/>
              </w:rPr>
              <w:t>Dauer (inkl. Präsenz vor Ort) (h)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808080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3812009" w14:textId="77777777" w:rsidR="00CA4852" w:rsidRPr="00B41AB4" w:rsidRDefault="00CA4852" w:rsidP="001971BA">
            <w:pPr>
              <w:rPr>
                <w:rFonts w:cs="Arial"/>
                <w:b w:val="0"/>
                <w:i/>
                <w:iCs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kern w:val="0"/>
              </w:rPr>
              <w:t>Vorbereitung (h)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6BB6E6BD" w14:textId="77777777" w:rsidR="00CA4852" w:rsidRPr="00B41AB4" w:rsidRDefault="00CA4852" w:rsidP="001971BA">
            <w:pPr>
              <w:rPr>
                <w:rFonts w:cs="Arial"/>
                <w:b w:val="0"/>
                <w:i/>
                <w:iCs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kern w:val="0"/>
              </w:rPr>
              <w:t>Fahrzeit (h)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808080"/>
              <w:right w:val="single" w:sz="12" w:space="0" w:color="808080"/>
            </w:tcBorders>
            <w:shd w:val="clear" w:color="000000" w:fill="FFDCE7"/>
            <w:vAlign w:val="center"/>
            <w:hideMark/>
          </w:tcPr>
          <w:p w14:paraId="62BEC8F5" w14:textId="77777777" w:rsidR="00CA4852" w:rsidRPr="00B41AB4" w:rsidRDefault="00CA4852" w:rsidP="001971BA">
            <w:pPr>
              <w:jc w:val="right"/>
              <w:rPr>
                <w:rFonts w:cs="Arial"/>
                <w:bCs/>
                <w:color w:val="595959"/>
                <w:kern w:val="0"/>
              </w:rPr>
            </w:pPr>
            <w:r w:rsidRPr="00B41AB4">
              <w:rPr>
                <w:rFonts w:cs="Arial"/>
                <w:bCs/>
                <w:color w:val="595959"/>
                <w:kern w:val="0"/>
              </w:rPr>
              <w:t xml:space="preserve">0,00 </w:t>
            </w:r>
          </w:p>
        </w:tc>
      </w:tr>
      <w:tr w:rsidR="008E3437" w:rsidRPr="008E3437" w14:paraId="5F37A734" w14:textId="77777777" w:rsidTr="008E3437">
        <w:trPr>
          <w:trHeight w:val="320"/>
        </w:trPr>
        <w:tc>
          <w:tcPr>
            <w:tcW w:w="2131" w:type="dxa"/>
            <w:tcBorders>
              <w:top w:val="nil"/>
              <w:left w:val="single" w:sz="8" w:space="0" w:color="808080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DB5045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A3573B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A566F7E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0FFEE65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5696651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7871229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000000" w:fill="FFDCE7"/>
            <w:vAlign w:val="center"/>
            <w:hideMark/>
          </w:tcPr>
          <w:p w14:paraId="33D0757A" w14:textId="77777777" w:rsidR="00CA4852" w:rsidRPr="008E3437" w:rsidRDefault="00CA4852" w:rsidP="001971BA">
            <w:pPr>
              <w:jc w:val="right"/>
              <w:rPr>
                <w:rFonts w:cs="Arial"/>
                <w:b w:val="0"/>
                <w:color w:val="595959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color w:val="595959"/>
                <w:kern w:val="0"/>
                <w:sz w:val="18"/>
                <w:szCs w:val="18"/>
              </w:rPr>
              <w:t xml:space="preserve">0,00 </w:t>
            </w:r>
          </w:p>
        </w:tc>
      </w:tr>
      <w:tr w:rsidR="008E3437" w:rsidRPr="008E3437" w14:paraId="41206059" w14:textId="77777777" w:rsidTr="008E3437">
        <w:trPr>
          <w:trHeight w:val="320"/>
        </w:trPr>
        <w:tc>
          <w:tcPr>
            <w:tcW w:w="2131" w:type="dxa"/>
            <w:tcBorders>
              <w:top w:val="nil"/>
              <w:left w:val="single" w:sz="8" w:space="0" w:color="808080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166694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6A4328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29F5E6D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6F6500A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26984AB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51389D6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000000" w:fill="FFDCE7"/>
            <w:vAlign w:val="center"/>
            <w:hideMark/>
          </w:tcPr>
          <w:p w14:paraId="599B97EE" w14:textId="77777777" w:rsidR="00CA4852" w:rsidRPr="008E3437" w:rsidRDefault="00CA4852" w:rsidP="001971BA">
            <w:pPr>
              <w:jc w:val="right"/>
              <w:rPr>
                <w:rFonts w:cs="Arial"/>
                <w:b w:val="0"/>
                <w:color w:val="595959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color w:val="595959"/>
                <w:kern w:val="0"/>
                <w:sz w:val="18"/>
                <w:szCs w:val="18"/>
              </w:rPr>
              <w:t xml:space="preserve">0,00 </w:t>
            </w:r>
          </w:p>
        </w:tc>
      </w:tr>
      <w:tr w:rsidR="008E3437" w:rsidRPr="008E3437" w14:paraId="6073D54F" w14:textId="77777777" w:rsidTr="008E3437">
        <w:trPr>
          <w:trHeight w:val="340"/>
        </w:trPr>
        <w:tc>
          <w:tcPr>
            <w:tcW w:w="2131" w:type="dxa"/>
            <w:tcBorders>
              <w:top w:val="nil"/>
              <w:left w:val="single" w:sz="8" w:space="0" w:color="808080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1D1CD6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1E803CE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CE6A2F1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705DEBA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73E7AFC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300E14C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000000" w:fill="FFDCE7"/>
            <w:vAlign w:val="center"/>
            <w:hideMark/>
          </w:tcPr>
          <w:p w14:paraId="03D012F4" w14:textId="77777777" w:rsidR="00CA4852" w:rsidRPr="008E3437" w:rsidRDefault="00CA4852" w:rsidP="001971BA">
            <w:pPr>
              <w:jc w:val="right"/>
              <w:rPr>
                <w:rFonts w:cs="Arial"/>
                <w:b w:val="0"/>
                <w:color w:val="595959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color w:val="595959"/>
                <w:kern w:val="0"/>
                <w:sz w:val="18"/>
                <w:szCs w:val="18"/>
              </w:rPr>
              <w:t xml:space="preserve">0,00 </w:t>
            </w:r>
          </w:p>
        </w:tc>
      </w:tr>
      <w:tr w:rsidR="008E3437" w:rsidRPr="00B41AB4" w14:paraId="38CFC5A7" w14:textId="77777777" w:rsidTr="008E3437">
        <w:trPr>
          <w:trHeight w:val="395"/>
        </w:trPr>
        <w:tc>
          <w:tcPr>
            <w:tcW w:w="8204" w:type="dxa"/>
            <w:gridSpan w:val="7"/>
            <w:tcBorders>
              <w:top w:val="single" w:sz="8" w:space="0" w:color="000000"/>
              <w:left w:val="single" w:sz="8" w:space="0" w:color="80808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CB1A27" w14:textId="77777777" w:rsidR="00CA4852" w:rsidRPr="00B41AB4" w:rsidRDefault="00CA4852" w:rsidP="001971BA">
            <w:pPr>
              <w:rPr>
                <w:rFonts w:cs="Arial"/>
                <w:bCs/>
                <w:kern w:val="0"/>
              </w:rPr>
            </w:pPr>
            <w:r w:rsidRPr="00B41AB4">
              <w:rPr>
                <w:rFonts w:cs="Arial"/>
                <w:bCs/>
                <w:color w:val="000000"/>
                <w:kern w:val="0"/>
              </w:rPr>
              <w:t xml:space="preserve">2) Einzelveranstaltungen, Projekte, Freizeiten, besondere Dienste 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6A6A6"/>
              <w:bottom w:val="nil"/>
              <w:right w:val="single" w:sz="12" w:space="0" w:color="808080"/>
            </w:tcBorders>
            <w:shd w:val="clear" w:color="000000" w:fill="D9D9D9"/>
            <w:vAlign w:val="bottom"/>
            <w:hideMark/>
          </w:tcPr>
          <w:p w14:paraId="48B73DEF" w14:textId="77777777" w:rsidR="00CA4852" w:rsidRPr="00B41AB4" w:rsidRDefault="00CA4852" w:rsidP="001971BA">
            <w:pPr>
              <w:jc w:val="right"/>
              <w:rPr>
                <w:rFonts w:cs="Arial"/>
                <w:b w:val="0"/>
                <w:i/>
                <w:iCs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kern w:val="0"/>
              </w:rPr>
              <w:t>Stunden pro Jahr</w:t>
            </w:r>
          </w:p>
        </w:tc>
      </w:tr>
      <w:tr w:rsidR="008E3437" w:rsidRPr="00B41AB4" w14:paraId="6706EE70" w14:textId="77777777" w:rsidTr="008E3437">
        <w:trPr>
          <w:trHeight w:val="847"/>
        </w:trPr>
        <w:tc>
          <w:tcPr>
            <w:tcW w:w="2131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15DE6A9E" w14:textId="6E9F0BB4" w:rsidR="00CA4852" w:rsidRPr="00B41AB4" w:rsidRDefault="00CA4852" w:rsidP="001971BA">
            <w:pPr>
              <w:rPr>
                <w:rFonts w:cs="Arial"/>
                <w:b w:val="0"/>
                <w:i/>
                <w:iCs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kern w:val="0"/>
              </w:rPr>
              <w:t>Veranstaltung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808080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10ACE5CD" w14:textId="77777777" w:rsidR="00CA4852" w:rsidRPr="00B41AB4" w:rsidRDefault="00CA4852" w:rsidP="001971BA">
            <w:pPr>
              <w:rPr>
                <w:rFonts w:cs="Arial"/>
                <w:b w:val="0"/>
                <w:i/>
                <w:iCs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kern w:val="0"/>
              </w:rPr>
              <w:t> Ort/Gemeinde/Region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808080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53F89801" w14:textId="77777777" w:rsidR="00CA4852" w:rsidRPr="00B41AB4" w:rsidRDefault="00CA4852" w:rsidP="001971BA">
            <w:pPr>
              <w:jc w:val="right"/>
              <w:rPr>
                <w:rFonts w:cs="Arial"/>
                <w:b w:val="0"/>
                <w:i/>
                <w:iCs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kern w:val="0"/>
              </w:rPr>
              <w:t>pro Jahr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808080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2EC307D" w14:textId="77777777" w:rsidR="00CA4852" w:rsidRPr="00B41AB4" w:rsidRDefault="00CA4852" w:rsidP="001971BA">
            <w:pPr>
              <w:rPr>
                <w:rFonts w:cs="Arial"/>
                <w:b w:val="0"/>
                <w:i/>
                <w:iCs/>
                <w:color w:val="000000"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color w:val="000000"/>
                <w:kern w:val="0"/>
              </w:rPr>
              <w:t xml:space="preserve">Dauer (inkl. Präsenz vor </w:t>
            </w:r>
            <w:proofErr w:type="gramStart"/>
            <w:r w:rsidRPr="00B41AB4">
              <w:rPr>
                <w:rFonts w:cs="Arial"/>
                <w:b w:val="0"/>
                <w:i/>
                <w:iCs/>
                <w:color w:val="000000"/>
                <w:kern w:val="0"/>
              </w:rPr>
              <w:t>Ort)(</w:t>
            </w:r>
            <w:proofErr w:type="gramEnd"/>
            <w:r w:rsidRPr="00B41AB4">
              <w:rPr>
                <w:rFonts w:cs="Arial"/>
                <w:b w:val="0"/>
                <w:i/>
                <w:iCs/>
                <w:color w:val="000000"/>
                <w:kern w:val="0"/>
              </w:rPr>
              <w:t>h)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808080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A0CE1E2" w14:textId="77777777" w:rsidR="00CA4852" w:rsidRPr="00B41AB4" w:rsidRDefault="00CA4852" w:rsidP="001971BA">
            <w:pPr>
              <w:rPr>
                <w:rFonts w:cs="Arial"/>
                <w:b w:val="0"/>
                <w:i/>
                <w:iCs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kern w:val="0"/>
              </w:rPr>
              <w:t>Vorbereitung (h)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808080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B4276F8" w14:textId="77777777" w:rsidR="00CA4852" w:rsidRPr="00B41AB4" w:rsidRDefault="00CA4852" w:rsidP="001971BA">
            <w:pPr>
              <w:rPr>
                <w:rFonts w:cs="Arial"/>
                <w:b w:val="0"/>
                <w:i/>
                <w:iCs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kern w:val="0"/>
              </w:rPr>
              <w:t>Fahrzeit</w:t>
            </w:r>
            <w:r w:rsidRPr="00B41AB4">
              <w:rPr>
                <w:rFonts w:cs="Arial"/>
                <w:b w:val="0"/>
                <w:i/>
                <w:iCs/>
                <w:kern w:val="0"/>
              </w:rPr>
              <w:br/>
            </w:r>
            <w:r w:rsidRPr="00B41AB4">
              <w:rPr>
                <w:rFonts w:cs="Arial"/>
                <w:b w:val="0"/>
                <w:i/>
                <w:iCs/>
                <w:color w:val="000000"/>
                <w:kern w:val="0"/>
              </w:rPr>
              <w:t>(h)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808080"/>
              <w:right w:val="single" w:sz="12" w:space="0" w:color="808080"/>
            </w:tcBorders>
            <w:shd w:val="clear" w:color="000000" w:fill="FFDCE7"/>
            <w:vAlign w:val="center"/>
            <w:hideMark/>
          </w:tcPr>
          <w:p w14:paraId="5FDAC6BB" w14:textId="77777777" w:rsidR="00CA4852" w:rsidRPr="00B41AB4" w:rsidRDefault="00CA4852" w:rsidP="001971BA">
            <w:pPr>
              <w:jc w:val="right"/>
              <w:rPr>
                <w:rFonts w:cs="Arial"/>
                <w:bCs/>
                <w:color w:val="595959"/>
                <w:kern w:val="0"/>
              </w:rPr>
            </w:pPr>
            <w:r w:rsidRPr="00B41AB4">
              <w:rPr>
                <w:rFonts w:cs="Arial"/>
                <w:bCs/>
                <w:color w:val="595959"/>
                <w:kern w:val="0"/>
              </w:rPr>
              <w:t xml:space="preserve">0,00 </w:t>
            </w:r>
          </w:p>
        </w:tc>
      </w:tr>
      <w:tr w:rsidR="008E3437" w:rsidRPr="008E3437" w14:paraId="558B7195" w14:textId="77777777" w:rsidTr="008E3437">
        <w:trPr>
          <w:trHeight w:val="320"/>
        </w:trPr>
        <w:tc>
          <w:tcPr>
            <w:tcW w:w="2131" w:type="dxa"/>
            <w:tcBorders>
              <w:top w:val="nil"/>
              <w:left w:val="single" w:sz="8" w:space="0" w:color="808080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F63E38" w14:textId="6690E363" w:rsidR="00CA4852" w:rsidRPr="008E3437" w:rsidRDefault="008A450F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>
              <w:rPr>
                <w:b w:val="0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B0E19AD" wp14:editId="79242D2F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-39370</wp:posOffset>
                      </wp:positionV>
                      <wp:extent cx="3736340" cy="688340"/>
                      <wp:effectExtent l="0" t="0" r="22860" b="22860"/>
                      <wp:wrapNone/>
                      <wp:docPr id="17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6340" cy="688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365CEB" w14:textId="77777777" w:rsidR="005757B2" w:rsidRPr="00BA2FF8" w:rsidRDefault="005757B2" w:rsidP="005757B2">
                                  <w:pPr>
                                    <w:jc w:val="center"/>
                                    <w:rPr>
                                      <w:b w:val="0"/>
                                      <w:color w:val="5B9BD5" w:themeColor="accent1"/>
                                      <w:sz w:val="36"/>
                                      <w:szCs w:val="3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A2FF8"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MUSTER</w:t>
                                  </w:r>
                                </w:p>
                                <w:p w14:paraId="1697805C" w14:textId="77777777" w:rsidR="005757B2" w:rsidRPr="00BA2FF8" w:rsidRDefault="005757B2" w:rsidP="005757B2">
                                  <w:pPr>
                                    <w:jc w:val="center"/>
                                    <w:rPr>
                                      <w:b w:val="0"/>
                                      <w:color w:val="5B9BD5" w:themeColor="accent1"/>
                                      <w:sz w:val="36"/>
                                      <w:szCs w:val="3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A2FF8"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Bitte EXCELDATEI benutzen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0E19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7" o:spid="_x0000_s1026" type="#_x0000_t202" style="position:absolute;margin-left:46.75pt;margin-top:-3.1pt;width:294.2pt;height:5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" filled="f" strokeweight=".5pt">
                      <v:textbox>
                        <w:txbxContent>
                          <w:p w14:paraId="4E365CEB" w14:textId="77777777" w:rsidR="005757B2" w:rsidRPr="00BA2FF8" w:rsidRDefault="005757B2" w:rsidP="005757B2">
                            <w:pPr>
                              <w:jc w:val="center"/>
                              <w:rPr>
                                <w:b w:val="0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2FF8">
                              <w:rPr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MUSTER</w:t>
                            </w:r>
                          </w:p>
                          <w:p w14:paraId="1697805C" w14:textId="77777777" w:rsidR="005757B2" w:rsidRPr="00BA2FF8" w:rsidRDefault="005757B2" w:rsidP="005757B2">
                            <w:pPr>
                              <w:jc w:val="center"/>
                              <w:rPr>
                                <w:b w:val="0"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2FF8">
                              <w:rPr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Bitte EXCELDATEI benutzen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4852"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BDA3A9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A3C88E0" w14:textId="77777777" w:rsidR="00CA4852" w:rsidRPr="008E3437" w:rsidRDefault="00CA4852" w:rsidP="001971BA">
            <w:pPr>
              <w:jc w:val="right"/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F5BC43A" w14:textId="77777777" w:rsidR="00CA4852" w:rsidRPr="008E3437" w:rsidRDefault="00CA4852" w:rsidP="001971BA">
            <w:pPr>
              <w:jc w:val="right"/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E83D085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1E34414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000000" w:fill="FFDCE7"/>
            <w:vAlign w:val="center"/>
            <w:hideMark/>
          </w:tcPr>
          <w:p w14:paraId="56B76ADD" w14:textId="77777777" w:rsidR="00CA4852" w:rsidRPr="008E3437" w:rsidRDefault="00CA4852" w:rsidP="001971BA">
            <w:pPr>
              <w:jc w:val="right"/>
              <w:rPr>
                <w:rFonts w:cs="Arial"/>
                <w:b w:val="0"/>
                <w:color w:val="595959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color w:val="595959"/>
                <w:kern w:val="0"/>
                <w:sz w:val="18"/>
                <w:szCs w:val="18"/>
              </w:rPr>
              <w:t xml:space="preserve">0,00 </w:t>
            </w:r>
          </w:p>
        </w:tc>
      </w:tr>
      <w:tr w:rsidR="008E3437" w:rsidRPr="008E3437" w14:paraId="658F3DBF" w14:textId="77777777" w:rsidTr="008E3437">
        <w:trPr>
          <w:trHeight w:val="320"/>
        </w:trPr>
        <w:tc>
          <w:tcPr>
            <w:tcW w:w="2131" w:type="dxa"/>
            <w:tcBorders>
              <w:top w:val="nil"/>
              <w:left w:val="single" w:sz="8" w:space="0" w:color="808080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1913E0A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05E877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9B3E71D" w14:textId="77777777" w:rsidR="00CA4852" w:rsidRPr="008E3437" w:rsidRDefault="00CA4852" w:rsidP="001971BA">
            <w:pPr>
              <w:jc w:val="right"/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5B5FAC1" w14:textId="77777777" w:rsidR="00CA4852" w:rsidRPr="008E3437" w:rsidRDefault="00CA4852" w:rsidP="001971BA">
            <w:pPr>
              <w:jc w:val="right"/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161B94B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D0E63C2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000000" w:fill="FFDCE7"/>
            <w:vAlign w:val="center"/>
            <w:hideMark/>
          </w:tcPr>
          <w:p w14:paraId="2C1610CC" w14:textId="77777777" w:rsidR="00CA4852" w:rsidRPr="008E3437" w:rsidRDefault="00CA4852" w:rsidP="001971BA">
            <w:pPr>
              <w:jc w:val="right"/>
              <w:rPr>
                <w:rFonts w:cs="Arial"/>
                <w:b w:val="0"/>
                <w:color w:val="595959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color w:val="595959"/>
                <w:kern w:val="0"/>
                <w:sz w:val="18"/>
                <w:szCs w:val="18"/>
              </w:rPr>
              <w:t xml:space="preserve">0,00 </w:t>
            </w:r>
          </w:p>
        </w:tc>
      </w:tr>
      <w:tr w:rsidR="008E3437" w:rsidRPr="008E3437" w14:paraId="34E50B66" w14:textId="77777777" w:rsidTr="008E3437">
        <w:trPr>
          <w:trHeight w:val="340"/>
        </w:trPr>
        <w:tc>
          <w:tcPr>
            <w:tcW w:w="2131" w:type="dxa"/>
            <w:tcBorders>
              <w:top w:val="nil"/>
              <w:left w:val="single" w:sz="8" w:space="0" w:color="808080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40A7D8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73F30B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53FC436" w14:textId="77777777" w:rsidR="00CA4852" w:rsidRPr="008E3437" w:rsidRDefault="00CA4852" w:rsidP="001971BA">
            <w:pPr>
              <w:jc w:val="right"/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A5735F2" w14:textId="77777777" w:rsidR="00CA4852" w:rsidRPr="008E3437" w:rsidRDefault="00CA4852" w:rsidP="001971BA">
            <w:pPr>
              <w:jc w:val="right"/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EBD2EB9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AB656AF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000000" w:fill="FFDCE7"/>
            <w:vAlign w:val="center"/>
            <w:hideMark/>
          </w:tcPr>
          <w:p w14:paraId="50284B7E" w14:textId="77777777" w:rsidR="00CA4852" w:rsidRPr="008E3437" w:rsidRDefault="00CA4852" w:rsidP="001971BA">
            <w:pPr>
              <w:jc w:val="right"/>
              <w:rPr>
                <w:rFonts w:cs="Arial"/>
                <w:b w:val="0"/>
                <w:color w:val="595959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color w:val="595959"/>
                <w:kern w:val="0"/>
                <w:sz w:val="18"/>
                <w:szCs w:val="18"/>
              </w:rPr>
              <w:t xml:space="preserve">0,00 </w:t>
            </w:r>
          </w:p>
        </w:tc>
      </w:tr>
      <w:tr w:rsidR="008E3437" w:rsidRPr="00B41AB4" w14:paraId="109DF617" w14:textId="77777777" w:rsidTr="008E3437">
        <w:trPr>
          <w:trHeight w:val="380"/>
        </w:trPr>
        <w:tc>
          <w:tcPr>
            <w:tcW w:w="8204" w:type="dxa"/>
            <w:gridSpan w:val="7"/>
            <w:tcBorders>
              <w:top w:val="single" w:sz="8" w:space="0" w:color="000000"/>
              <w:left w:val="single" w:sz="8" w:space="0" w:color="808080"/>
              <w:bottom w:val="single" w:sz="4" w:space="0" w:color="A6A6A6"/>
              <w:right w:val="nil"/>
            </w:tcBorders>
            <w:shd w:val="clear" w:color="000000" w:fill="C0C0C0"/>
            <w:vAlign w:val="center"/>
            <w:hideMark/>
          </w:tcPr>
          <w:p w14:paraId="51F30DBD" w14:textId="77777777" w:rsidR="00CA4852" w:rsidRPr="00B41AB4" w:rsidRDefault="00CA4852" w:rsidP="001971BA">
            <w:pPr>
              <w:rPr>
                <w:rFonts w:cs="Arial"/>
                <w:bCs/>
                <w:kern w:val="0"/>
              </w:rPr>
            </w:pPr>
            <w:r w:rsidRPr="00B41AB4">
              <w:rPr>
                <w:rFonts w:cs="Arial"/>
                <w:bCs/>
                <w:kern w:val="0"/>
              </w:rPr>
              <w:t>3) Gremien; Konvente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6A6A6"/>
              <w:bottom w:val="nil"/>
              <w:right w:val="single" w:sz="12" w:space="0" w:color="808080"/>
            </w:tcBorders>
            <w:shd w:val="clear" w:color="000000" w:fill="D9D9D9"/>
            <w:vAlign w:val="bottom"/>
            <w:hideMark/>
          </w:tcPr>
          <w:p w14:paraId="7462E2A6" w14:textId="77777777" w:rsidR="00CA4852" w:rsidRPr="00B41AB4" w:rsidRDefault="00CA4852" w:rsidP="001971BA">
            <w:pPr>
              <w:jc w:val="right"/>
              <w:rPr>
                <w:rFonts w:cs="Arial"/>
                <w:b w:val="0"/>
                <w:i/>
                <w:iCs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kern w:val="0"/>
              </w:rPr>
              <w:t>Stunden pro Jahr</w:t>
            </w:r>
          </w:p>
        </w:tc>
      </w:tr>
      <w:tr w:rsidR="008E3437" w:rsidRPr="00B41AB4" w14:paraId="52D27400" w14:textId="77777777" w:rsidTr="008E3437">
        <w:trPr>
          <w:trHeight w:val="782"/>
        </w:trPr>
        <w:tc>
          <w:tcPr>
            <w:tcW w:w="369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16F68688" w14:textId="77777777" w:rsidR="00CA4852" w:rsidRPr="00B41AB4" w:rsidRDefault="00CA4852" w:rsidP="001971BA">
            <w:pPr>
              <w:rPr>
                <w:rFonts w:cs="Arial"/>
                <w:b w:val="0"/>
                <w:i/>
                <w:iCs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kern w:val="0"/>
              </w:rPr>
              <w:t>Veranstaltung</w:t>
            </w:r>
          </w:p>
          <w:p w14:paraId="0A93CF66" w14:textId="77777777" w:rsidR="00CA4852" w:rsidRPr="00B41AB4" w:rsidRDefault="00CA4852" w:rsidP="001971BA">
            <w:pPr>
              <w:rPr>
                <w:rFonts w:cs="Arial"/>
                <w:b w:val="0"/>
                <w:i/>
                <w:iCs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kern w:val="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808080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6388342D" w14:textId="77777777" w:rsidR="00CA4852" w:rsidRPr="00B41AB4" w:rsidRDefault="00CA4852" w:rsidP="001971BA">
            <w:pPr>
              <w:jc w:val="right"/>
              <w:rPr>
                <w:rFonts w:cs="Arial"/>
                <w:b w:val="0"/>
                <w:i/>
                <w:iCs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kern w:val="0"/>
              </w:rPr>
              <w:t>pro Jahr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808080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B467E0E" w14:textId="77777777" w:rsidR="00CA4852" w:rsidRPr="00B41AB4" w:rsidRDefault="00CA4852" w:rsidP="001971BA">
            <w:pPr>
              <w:rPr>
                <w:rFonts w:cs="Arial"/>
                <w:b w:val="0"/>
                <w:i/>
                <w:iCs/>
                <w:color w:val="000000"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color w:val="000000"/>
                <w:kern w:val="0"/>
              </w:rPr>
              <w:t>Dauer (inkl. Präsenz vor Ort)</w:t>
            </w:r>
            <w:r w:rsidRPr="00B41AB4">
              <w:rPr>
                <w:rFonts w:cs="Arial"/>
                <w:b w:val="0"/>
                <w:i/>
                <w:iCs/>
                <w:kern w:val="0"/>
              </w:rPr>
              <w:t xml:space="preserve"> </w:t>
            </w:r>
            <w:r w:rsidRPr="00B41AB4">
              <w:rPr>
                <w:rFonts w:cs="Arial"/>
                <w:b w:val="0"/>
                <w:i/>
                <w:iCs/>
                <w:color w:val="000000"/>
                <w:kern w:val="0"/>
              </w:rPr>
              <w:t>(h)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808080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5EEBE0" w14:textId="77777777" w:rsidR="00CA4852" w:rsidRPr="00B41AB4" w:rsidRDefault="00CA4852" w:rsidP="001971BA">
            <w:pPr>
              <w:rPr>
                <w:rFonts w:cs="Arial"/>
                <w:b w:val="0"/>
                <w:i/>
                <w:iCs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kern w:val="0"/>
              </w:rPr>
              <w:t>Vorbereitung (h)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808080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68BD5E8" w14:textId="77777777" w:rsidR="00CA4852" w:rsidRPr="00B41AB4" w:rsidRDefault="00CA4852" w:rsidP="001971BA">
            <w:pPr>
              <w:rPr>
                <w:rFonts w:cs="Arial"/>
                <w:b w:val="0"/>
                <w:i/>
                <w:iCs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kern w:val="0"/>
              </w:rPr>
              <w:t>Fahrzeit</w:t>
            </w:r>
            <w:r w:rsidRPr="00B41AB4">
              <w:rPr>
                <w:rFonts w:cs="Arial"/>
                <w:b w:val="0"/>
                <w:i/>
                <w:iCs/>
                <w:kern w:val="0"/>
              </w:rPr>
              <w:br/>
              <w:t>(h)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808080"/>
              <w:right w:val="single" w:sz="12" w:space="0" w:color="808080"/>
            </w:tcBorders>
            <w:shd w:val="clear" w:color="000000" w:fill="FFDCE7"/>
            <w:vAlign w:val="center"/>
            <w:hideMark/>
          </w:tcPr>
          <w:p w14:paraId="3D99DD7A" w14:textId="77777777" w:rsidR="00CA4852" w:rsidRPr="00B41AB4" w:rsidRDefault="00CA4852" w:rsidP="001971BA">
            <w:pPr>
              <w:jc w:val="right"/>
              <w:rPr>
                <w:rFonts w:cs="Arial"/>
                <w:bCs/>
                <w:color w:val="595959"/>
                <w:kern w:val="0"/>
              </w:rPr>
            </w:pPr>
            <w:r w:rsidRPr="00B41AB4">
              <w:rPr>
                <w:rFonts w:cs="Arial"/>
                <w:bCs/>
                <w:color w:val="595959"/>
                <w:kern w:val="0"/>
              </w:rPr>
              <w:t xml:space="preserve">0,00 </w:t>
            </w:r>
          </w:p>
        </w:tc>
      </w:tr>
      <w:tr w:rsidR="008E3437" w:rsidRPr="008E3437" w14:paraId="599F2B10" w14:textId="77777777" w:rsidTr="008E3437">
        <w:trPr>
          <w:trHeight w:val="338"/>
        </w:trPr>
        <w:tc>
          <w:tcPr>
            <w:tcW w:w="3690" w:type="dxa"/>
            <w:gridSpan w:val="2"/>
            <w:tcBorders>
              <w:top w:val="nil"/>
              <w:left w:val="single" w:sz="8" w:space="0" w:color="808080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9064E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33C42A" w14:textId="77777777" w:rsidR="00CA4852" w:rsidRPr="008E3437" w:rsidRDefault="00CA4852" w:rsidP="001971BA">
            <w:pPr>
              <w:jc w:val="right"/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BF95368" w14:textId="77777777" w:rsidR="00CA4852" w:rsidRPr="008E3437" w:rsidRDefault="00CA4852" w:rsidP="001971BA">
            <w:pPr>
              <w:jc w:val="right"/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7016F95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2286D1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000000" w:fill="FFDCE7"/>
            <w:vAlign w:val="center"/>
            <w:hideMark/>
          </w:tcPr>
          <w:p w14:paraId="509AB1AD" w14:textId="77777777" w:rsidR="00CA4852" w:rsidRPr="008E3437" w:rsidRDefault="00CA4852" w:rsidP="001971BA">
            <w:pPr>
              <w:jc w:val="right"/>
              <w:rPr>
                <w:rFonts w:cs="Arial"/>
                <w:b w:val="0"/>
                <w:color w:val="595959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color w:val="595959"/>
                <w:kern w:val="0"/>
                <w:sz w:val="18"/>
                <w:szCs w:val="18"/>
              </w:rPr>
              <w:t xml:space="preserve">0,00 </w:t>
            </w:r>
          </w:p>
        </w:tc>
      </w:tr>
      <w:tr w:rsidR="008E3437" w:rsidRPr="008E3437" w14:paraId="4E2ADAED" w14:textId="77777777" w:rsidTr="008E3437">
        <w:trPr>
          <w:trHeight w:val="321"/>
        </w:trPr>
        <w:tc>
          <w:tcPr>
            <w:tcW w:w="3690" w:type="dxa"/>
            <w:gridSpan w:val="2"/>
            <w:tcBorders>
              <w:top w:val="nil"/>
              <w:left w:val="single" w:sz="8" w:space="0" w:color="808080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A43F042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B64FFF3" w14:textId="77777777" w:rsidR="00CA4852" w:rsidRPr="008E3437" w:rsidRDefault="00CA4852" w:rsidP="001971BA">
            <w:pPr>
              <w:jc w:val="right"/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CBBDD4D" w14:textId="77777777" w:rsidR="00CA4852" w:rsidRPr="008E3437" w:rsidRDefault="00CA4852" w:rsidP="001971BA">
            <w:pPr>
              <w:jc w:val="right"/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E25AC83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657F9C0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000000" w:fill="FFDCE7"/>
            <w:vAlign w:val="center"/>
            <w:hideMark/>
          </w:tcPr>
          <w:p w14:paraId="281524A0" w14:textId="77777777" w:rsidR="00CA4852" w:rsidRPr="008E3437" w:rsidRDefault="00CA4852" w:rsidP="001971BA">
            <w:pPr>
              <w:jc w:val="right"/>
              <w:rPr>
                <w:rFonts w:cs="Arial"/>
                <w:b w:val="0"/>
                <w:color w:val="595959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color w:val="595959"/>
                <w:kern w:val="0"/>
                <w:sz w:val="18"/>
                <w:szCs w:val="18"/>
              </w:rPr>
              <w:t xml:space="preserve">0,00 </w:t>
            </w:r>
          </w:p>
        </w:tc>
      </w:tr>
      <w:tr w:rsidR="008E3437" w:rsidRPr="008E3437" w14:paraId="06E2E50D" w14:textId="77777777" w:rsidTr="008E3437">
        <w:trPr>
          <w:trHeight w:val="264"/>
        </w:trPr>
        <w:tc>
          <w:tcPr>
            <w:tcW w:w="3690" w:type="dxa"/>
            <w:gridSpan w:val="2"/>
            <w:tcBorders>
              <w:top w:val="nil"/>
              <w:left w:val="single" w:sz="8" w:space="0" w:color="808080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D1D96E7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3330FD5" w14:textId="77777777" w:rsidR="00CA4852" w:rsidRPr="008E3437" w:rsidRDefault="00CA4852" w:rsidP="001971BA">
            <w:pPr>
              <w:jc w:val="right"/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8F33824" w14:textId="77777777" w:rsidR="00CA4852" w:rsidRPr="008E3437" w:rsidRDefault="00CA4852" w:rsidP="001971BA">
            <w:pPr>
              <w:jc w:val="right"/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5BDAE25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8CE9EF3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000000" w:fill="FFDCE7"/>
            <w:vAlign w:val="center"/>
            <w:hideMark/>
          </w:tcPr>
          <w:p w14:paraId="59B4C47D" w14:textId="77777777" w:rsidR="00CA4852" w:rsidRPr="008E3437" w:rsidRDefault="00CA4852" w:rsidP="001971BA">
            <w:pPr>
              <w:jc w:val="right"/>
              <w:rPr>
                <w:rFonts w:cs="Arial"/>
                <w:b w:val="0"/>
                <w:color w:val="595959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color w:val="595959"/>
                <w:kern w:val="0"/>
                <w:sz w:val="18"/>
                <w:szCs w:val="18"/>
              </w:rPr>
              <w:t xml:space="preserve">0,00 </w:t>
            </w:r>
          </w:p>
        </w:tc>
      </w:tr>
      <w:tr w:rsidR="008E3437" w:rsidRPr="00B41AB4" w14:paraId="4D2D6513" w14:textId="77777777" w:rsidTr="008E3437">
        <w:trPr>
          <w:trHeight w:val="422"/>
        </w:trPr>
        <w:tc>
          <w:tcPr>
            <w:tcW w:w="8204" w:type="dxa"/>
            <w:gridSpan w:val="7"/>
            <w:tcBorders>
              <w:top w:val="single" w:sz="8" w:space="0" w:color="000000"/>
              <w:left w:val="single" w:sz="8" w:space="0" w:color="808080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979DDF1" w14:textId="77777777" w:rsidR="00CA4852" w:rsidRPr="00B41AB4" w:rsidRDefault="00CA4852" w:rsidP="001971BA">
            <w:pPr>
              <w:rPr>
                <w:rFonts w:cs="Arial"/>
                <w:bCs/>
                <w:color w:val="000000"/>
                <w:kern w:val="0"/>
              </w:rPr>
            </w:pPr>
            <w:r w:rsidRPr="00B41AB4">
              <w:rPr>
                <w:rFonts w:cs="Arial"/>
                <w:bCs/>
                <w:color w:val="000000"/>
                <w:kern w:val="0"/>
              </w:rPr>
              <w:t xml:space="preserve">4) Sonstige </w:t>
            </w:r>
            <w:r w:rsidRPr="00AB4F99">
              <w:rPr>
                <w:rFonts w:cs="Arial"/>
                <w:bCs/>
                <w:color w:val="000000"/>
                <w:kern w:val="0"/>
              </w:rPr>
              <w:t xml:space="preserve">Dienstpflichten </w:t>
            </w:r>
            <w:r w:rsidRPr="00AB4F99">
              <w:rPr>
                <w:rFonts w:eastAsia="Calibri"/>
                <w:b w:val="0"/>
                <w:color w:val="000000"/>
                <w:kern w:val="0"/>
                <w:sz w:val="16"/>
                <w:szCs w:val="16"/>
              </w:rPr>
              <w:t>(z. B. Fortbildungen, Supervision, Mentorentätigkeit, Evaluation</w:t>
            </w:r>
            <w:r w:rsidRPr="00B41AB4">
              <w:rPr>
                <w:rFonts w:eastAsia="Calibri"/>
                <w:b w:val="0"/>
                <w:color w:val="000000"/>
                <w:kern w:val="0"/>
                <w:sz w:val="16"/>
                <w:szCs w:val="16"/>
              </w:rPr>
              <w:t>, Konzeptionsentwicklung, Öffentlichkeitsarbeit, Verwaltung)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6A6A6"/>
              <w:bottom w:val="nil"/>
              <w:right w:val="single" w:sz="12" w:space="0" w:color="808080"/>
            </w:tcBorders>
            <w:shd w:val="clear" w:color="000000" w:fill="D9D9D9"/>
            <w:vAlign w:val="bottom"/>
            <w:hideMark/>
          </w:tcPr>
          <w:p w14:paraId="6344458F" w14:textId="77777777" w:rsidR="00CA4852" w:rsidRPr="00B41AB4" w:rsidRDefault="00CA4852" w:rsidP="001971BA">
            <w:pPr>
              <w:jc w:val="right"/>
              <w:rPr>
                <w:rFonts w:cs="Arial"/>
                <w:b w:val="0"/>
                <w:i/>
                <w:iCs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kern w:val="0"/>
              </w:rPr>
              <w:t>Stunden pro Jahr</w:t>
            </w:r>
          </w:p>
        </w:tc>
      </w:tr>
      <w:tr w:rsidR="008E3437" w:rsidRPr="00B41AB4" w14:paraId="0E5D0A21" w14:textId="77777777" w:rsidTr="008E3437">
        <w:trPr>
          <w:trHeight w:val="316"/>
        </w:trPr>
        <w:tc>
          <w:tcPr>
            <w:tcW w:w="7693" w:type="dxa"/>
            <w:gridSpan w:val="6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14:paraId="618B79D8" w14:textId="77777777" w:rsidR="00CA4852" w:rsidRPr="00B41AB4" w:rsidRDefault="00CA4852" w:rsidP="001971BA">
            <w:pPr>
              <w:rPr>
                <w:rFonts w:cs="Arial"/>
                <w:b w:val="0"/>
                <w:i/>
                <w:iCs/>
                <w:color w:val="FF0000"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kern w:val="0"/>
              </w:rPr>
              <w:t>ggf. Hinweise, Anmerkungen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808080"/>
              <w:right w:val="single" w:sz="4" w:space="0" w:color="A6A6A6"/>
            </w:tcBorders>
            <w:shd w:val="clear" w:color="000000" w:fill="D9D9D9"/>
            <w:vAlign w:val="bottom"/>
            <w:hideMark/>
          </w:tcPr>
          <w:p w14:paraId="3ECE3B8B" w14:textId="77777777" w:rsidR="00CA4852" w:rsidRPr="00B41AB4" w:rsidRDefault="00CA4852" w:rsidP="001971BA">
            <w:pPr>
              <w:rPr>
                <w:rFonts w:cs="Arial"/>
                <w:b w:val="0"/>
                <w:i/>
                <w:iCs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kern w:val="0"/>
              </w:rPr>
              <w:t>Stunden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6A6A6"/>
              <w:right w:val="single" w:sz="12" w:space="0" w:color="808080"/>
            </w:tcBorders>
            <w:shd w:val="clear" w:color="000000" w:fill="FFDCE7"/>
            <w:vAlign w:val="center"/>
            <w:hideMark/>
          </w:tcPr>
          <w:p w14:paraId="08CF28CE" w14:textId="77777777" w:rsidR="00CA4852" w:rsidRPr="00B41AB4" w:rsidRDefault="00CA4852" w:rsidP="001971BA">
            <w:pPr>
              <w:jc w:val="right"/>
              <w:rPr>
                <w:rFonts w:cs="Arial"/>
                <w:bCs/>
                <w:color w:val="595959"/>
                <w:kern w:val="0"/>
              </w:rPr>
            </w:pPr>
            <w:r w:rsidRPr="00B41AB4">
              <w:rPr>
                <w:rFonts w:cs="Arial"/>
                <w:bCs/>
                <w:color w:val="595959"/>
                <w:kern w:val="0"/>
              </w:rPr>
              <w:t xml:space="preserve">0,00 </w:t>
            </w:r>
          </w:p>
        </w:tc>
      </w:tr>
      <w:tr w:rsidR="008E3437" w:rsidRPr="008E3437" w14:paraId="2A37424F" w14:textId="77777777" w:rsidTr="008E3437">
        <w:trPr>
          <w:trHeight w:val="320"/>
        </w:trPr>
        <w:tc>
          <w:tcPr>
            <w:tcW w:w="7693" w:type="dxa"/>
            <w:gridSpan w:val="6"/>
            <w:tcBorders>
              <w:top w:val="single" w:sz="8" w:space="0" w:color="808080"/>
              <w:left w:val="single" w:sz="8" w:space="0" w:color="808080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A5CAC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uto"/>
            <w:noWrap/>
            <w:vAlign w:val="center"/>
            <w:hideMark/>
          </w:tcPr>
          <w:p w14:paraId="7FA1ED4D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000000" w:fill="FFDCE7"/>
            <w:vAlign w:val="center"/>
            <w:hideMark/>
          </w:tcPr>
          <w:p w14:paraId="0219935F" w14:textId="77777777" w:rsidR="00CA4852" w:rsidRPr="008E3437" w:rsidRDefault="00CA4852" w:rsidP="001971BA">
            <w:pPr>
              <w:jc w:val="right"/>
              <w:rPr>
                <w:rFonts w:cs="Arial"/>
                <w:bCs/>
                <w:color w:val="595959"/>
                <w:kern w:val="0"/>
                <w:sz w:val="18"/>
                <w:szCs w:val="18"/>
              </w:rPr>
            </w:pPr>
            <w:r w:rsidRPr="008E3437">
              <w:rPr>
                <w:rFonts w:cs="Arial"/>
                <w:bCs/>
                <w:color w:val="595959"/>
                <w:kern w:val="0"/>
                <w:sz w:val="18"/>
                <w:szCs w:val="18"/>
              </w:rPr>
              <w:t xml:space="preserve">0,00 </w:t>
            </w:r>
          </w:p>
        </w:tc>
      </w:tr>
      <w:tr w:rsidR="008E3437" w:rsidRPr="008E3437" w14:paraId="0AAAE8D8" w14:textId="77777777" w:rsidTr="008E3437">
        <w:trPr>
          <w:trHeight w:val="320"/>
        </w:trPr>
        <w:tc>
          <w:tcPr>
            <w:tcW w:w="7693" w:type="dxa"/>
            <w:gridSpan w:val="6"/>
            <w:tcBorders>
              <w:top w:val="single" w:sz="4" w:space="0" w:color="A6A6A6"/>
              <w:left w:val="single" w:sz="8" w:space="0" w:color="808080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24F79D48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uto"/>
            <w:noWrap/>
            <w:vAlign w:val="bottom"/>
            <w:hideMark/>
          </w:tcPr>
          <w:p w14:paraId="4A598FB3" w14:textId="77777777" w:rsidR="00CA4852" w:rsidRPr="008E3437" w:rsidRDefault="00CA4852" w:rsidP="001971BA">
            <w:pPr>
              <w:rPr>
                <w:rFonts w:cs="Arial"/>
                <w:b w:val="0"/>
                <w:color w:val="00000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000000" w:fill="FFDCE7"/>
            <w:vAlign w:val="center"/>
            <w:hideMark/>
          </w:tcPr>
          <w:p w14:paraId="68EA96DF" w14:textId="77777777" w:rsidR="00CA4852" w:rsidRPr="008E3437" w:rsidRDefault="00CA4852" w:rsidP="001971BA">
            <w:pPr>
              <w:jc w:val="right"/>
              <w:rPr>
                <w:rFonts w:cs="Arial"/>
                <w:bCs/>
                <w:color w:val="595959"/>
                <w:kern w:val="0"/>
                <w:sz w:val="18"/>
                <w:szCs w:val="18"/>
              </w:rPr>
            </w:pPr>
            <w:r w:rsidRPr="008E3437">
              <w:rPr>
                <w:rFonts w:cs="Arial"/>
                <w:bCs/>
                <w:color w:val="595959"/>
                <w:kern w:val="0"/>
                <w:sz w:val="18"/>
                <w:szCs w:val="18"/>
              </w:rPr>
              <w:t xml:space="preserve">0,00 </w:t>
            </w:r>
          </w:p>
        </w:tc>
      </w:tr>
      <w:tr w:rsidR="008E3437" w:rsidRPr="008E3437" w14:paraId="62EDA0C1" w14:textId="77777777" w:rsidTr="008E3437">
        <w:trPr>
          <w:trHeight w:val="340"/>
        </w:trPr>
        <w:tc>
          <w:tcPr>
            <w:tcW w:w="7693" w:type="dxa"/>
            <w:gridSpan w:val="6"/>
            <w:tcBorders>
              <w:top w:val="nil"/>
              <w:left w:val="single" w:sz="8" w:space="0" w:color="808080"/>
              <w:bottom w:val="single" w:sz="8" w:space="0" w:color="000000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9B3554C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000000"/>
              <w:right w:val="single" w:sz="4" w:space="0" w:color="A6A6A6"/>
            </w:tcBorders>
            <w:shd w:val="clear" w:color="000000" w:fill="auto"/>
            <w:noWrap/>
            <w:vAlign w:val="bottom"/>
            <w:hideMark/>
          </w:tcPr>
          <w:p w14:paraId="4FDC329A" w14:textId="77777777" w:rsidR="00CA4852" w:rsidRPr="008E3437" w:rsidRDefault="00CA4852" w:rsidP="001971BA">
            <w:pPr>
              <w:rPr>
                <w:rFonts w:cs="Arial"/>
                <w:b w:val="0"/>
                <w:color w:val="00000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808080"/>
              <w:bottom w:val="single" w:sz="8" w:space="0" w:color="000000"/>
              <w:right w:val="single" w:sz="12" w:space="0" w:color="808080"/>
            </w:tcBorders>
            <w:shd w:val="clear" w:color="000000" w:fill="FFDCE7"/>
            <w:vAlign w:val="center"/>
            <w:hideMark/>
          </w:tcPr>
          <w:p w14:paraId="4D8E30A9" w14:textId="77777777" w:rsidR="00CA4852" w:rsidRPr="008E3437" w:rsidRDefault="00CA4852" w:rsidP="001971BA">
            <w:pPr>
              <w:jc w:val="right"/>
              <w:rPr>
                <w:rFonts w:cs="Arial"/>
                <w:bCs/>
                <w:color w:val="595959"/>
                <w:kern w:val="0"/>
                <w:sz w:val="18"/>
                <w:szCs w:val="18"/>
              </w:rPr>
            </w:pPr>
            <w:r w:rsidRPr="008E3437">
              <w:rPr>
                <w:rFonts w:cs="Arial"/>
                <w:bCs/>
                <w:color w:val="595959"/>
                <w:kern w:val="0"/>
                <w:sz w:val="18"/>
                <w:szCs w:val="18"/>
              </w:rPr>
              <w:t xml:space="preserve">0,00 </w:t>
            </w:r>
          </w:p>
        </w:tc>
      </w:tr>
      <w:tr w:rsidR="008E3437" w:rsidRPr="00B41AB4" w14:paraId="6B1EE74D" w14:textId="77777777" w:rsidTr="008E3437">
        <w:trPr>
          <w:trHeight w:val="370"/>
        </w:trPr>
        <w:tc>
          <w:tcPr>
            <w:tcW w:w="8204" w:type="dxa"/>
            <w:gridSpan w:val="7"/>
            <w:tcBorders>
              <w:top w:val="single" w:sz="8" w:space="0" w:color="000000"/>
              <w:left w:val="single" w:sz="8" w:space="0" w:color="80808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3CF264" w14:textId="77777777" w:rsidR="00CA4852" w:rsidRPr="00B41AB4" w:rsidRDefault="00CA4852" w:rsidP="001971BA">
            <w:pPr>
              <w:rPr>
                <w:rFonts w:cs="Arial"/>
                <w:bCs/>
                <w:color w:val="000000"/>
                <w:kern w:val="0"/>
              </w:rPr>
            </w:pPr>
            <w:r w:rsidRPr="00B41AB4">
              <w:rPr>
                <w:rFonts w:cs="Arial"/>
                <w:bCs/>
                <w:color w:val="000000"/>
                <w:kern w:val="0"/>
              </w:rPr>
              <w:t>5) Entwicklung neuer Arbeitsansätze/ Unvorhersehbares/seelsorgerische Begleitung Einzelner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4" w:space="0" w:color="A6A6A6"/>
              <w:bottom w:val="nil"/>
              <w:right w:val="single" w:sz="12" w:space="0" w:color="808080"/>
            </w:tcBorders>
            <w:shd w:val="clear" w:color="000000" w:fill="D9D9D9"/>
            <w:vAlign w:val="bottom"/>
            <w:hideMark/>
          </w:tcPr>
          <w:p w14:paraId="2A2BBDD9" w14:textId="77777777" w:rsidR="00CA4852" w:rsidRPr="00B41AB4" w:rsidRDefault="00CA4852" w:rsidP="001971BA">
            <w:pPr>
              <w:jc w:val="right"/>
              <w:rPr>
                <w:rFonts w:cs="Arial"/>
                <w:bCs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kern w:val="0"/>
              </w:rPr>
              <w:t>Stunden pro Jahr</w:t>
            </w:r>
          </w:p>
        </w:tc>
      </w:tr>
      <w:tr w:rsidR="008E3437" w:rsidRPr="00B41AB4" w14:paraId="29612A7F" w14:textId="77777777" w:rsidTr="008E3437">
        <w:trPr>
          <w:trHeight w:val="340"/>
        </w:trPr>
        <w:tc>
          <w:tcPr>
            <w:tcW w:w="7693" w:type="dxa"/>
            <w:gridSpan w:val="6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14:paraId="1B9C5B07" w14:textId="77777777" w:rsidR="00CA4852" w:rsidRPr="00B41AB4" w:rsidRDefault="00CA4852" w:rsidP="001971BA">
            <w:pPr>
              <w:rPr>
                <w:rFonts w:cs="Arial"/>
                <w:b w:val="0"/>
                <w:i/>
                <w:iCs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kern w:val="0"/>
              </w:rPr>
              <w:t>ggf. Hinweise, Anmerkungen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808080"/>
              <w:right w:val="single" w:sz="4" w:space="0" w:color="A6A6A6"/>
            </w:tcBorders>
            <w:shd w:val="clear" w:color="000000" w:fill="D9D9D9"/>
            <w:vAlign w:val="bottom"/>
            <w:hideMark/>
          </w:tcPr>
          <w:p w14:paraId="585CDE4E" w14:textId="77777777" w:rsidR="00CA4852" w:rsidRPr="00B41AB4" w:rsidRDefault="00CA4852" w:rsidP="001971BA">
            <w:pPr>
              <w:rPr>
                <w:rFonts w:cs="Arial"/>
                <w:b w:val="0"/>
                <w:i/>
                <w:iCs/>
                <w:kern w:val="0"/>
              </w:rPr>
            </w:pPr>
            <w:r w:rsidRPr="00B41AB4">
              <w:rPr>
                <w:rFonts w:cs="Arial"/>
                <w:b w:val="0"/>
                <w:i/>
                <w:iCs/>
                <w:kern w:val="0"/>
              </w:rPr>
              <w:t>Stunden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808080"/>
              <w:right w:val="single" w:sz="12" w:space="0" w:color="808080"/>
            </w:tcBorders>
            <w:shd w:val="clear" w:color="000000" w:fill="FFDCE7"/>
            <w:vAlign w:val="center"/>
            <w:hideMark/>
          </w:tcPr>
          <w:p w14:paraId="7DC92A1A" w14:textId="77777777" w:rsidR="00CA4852" w:rsidRPr="00B41AB4" w:rsidRDefault="00CA4852" w:rsidP="001971BA">
            <w:pPr>
              <w:jc w:val="right"/>
              <w:rPr>
                <w:rFonts w:cs="Arial"/>
                <w:bCs/>
                <w:color w:val="595959"/>
                <w:kern w:val="0"/>
              </w:rPr>
            </w:pPr>
            <w:r w:rsidRPr="00B41AB4">
              <w:rPr>
                <w:rFonts w:cs="Arial"/>
                <w:bCs/>
                <w:color w:val="595959"/>
                <w:kern w:val="0"/>
              </w:rPr>
              <w:t xml:space="preserve">0,00 </w:t>
            </w:r>
          </w:p>
        </w:tc>
      </w:tr>
      <w:tr w:rsidR="008E3437" w:rsidRPr="008E3437" w14:paraId="5685BF72" w14:textId="77777777" w:rsidTr="008E3437">
        <w:trPr>
          <w:trHeight w:val="324"/>
        </w:trPr>
        <w:tc>
          <w:tcPr>
            <w:tcW w:w="7693" w:type="dxa"/>
            <w:gridSpan w:val="6"/>
            <w:tcBorders>
              <w:top w:val="nil"/>
              <w:left w:val="single" w:sz="8" w:space="0" w:color="808080"/>
              <w:bottom w:val="nil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0FA81824" w14:textId="77777777" w:rsidR="00CA4852" w:rsidRPr="008E3437" w:rsidRDefault="00CA4852" w:rsidP="001971BA">
            <w:pPr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14:paraId="3EB2D3ED" w14:textId="77777777" w:rsidR="00CA4852" w:rsidRPr="008E3437" w:rsidRDefault="00CA4852" w:rsidP="001971BA">
            <w:pPr>
              <w:rPr>
                <w:rFonts w:cs="Arial"/>
                <w:b w:val="0"/>
                <w:color w:val="00000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DCE7"/>
            <w:noWrap/>
            <w:vAlign w:val="bottom"/>
            <w:hideMark/>
          </w:tcPr>
          <w:p w14:paraId="6D790370" w14:textId="77777777" w:rsidR="00CA4852" w:rsidRPr="008E3437" w:rsidRDefault="00CA4852" w:rsidP="001971BA">
            <w:pPr>
              <w:jc w:val="right"/>
              <w:rPr>
                <w:rFonts w:cs="Arial"/>
                <w:b w:val="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kern w:val="0"/>
                <w:sz w:val="18"/>
                <w:szCs w:val="18"/>
              </w:rPr>
              <w:t xml:space="preserve">0,00 </w:t>
            </w:r>
          </w:p>
        </w:tc>
      </w:tr>
      <w:tr w:rsidR="008E3437" w:rsidRPr="008E3437" w14:paraId="3FC12D78" w14:textId="77777777" w:rsidTr="008E3437">
        <w:trPr>
          <w:trHeight w:val="320"/>
        </w:trPr>
        <w:tc>
          <w:tcPr>
            <w:tcW w:w="2131" w:type="dxa"/>
            <w:vMerge w:val="restart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57A5" w14:textId="77777777" w:rsidR="00CA4852" w:rsidRPr="008E3437" w:rsidRDefault="00CA4852" w:rsidP="001971BA">
            <w:pPr>
              <w:rPr>
                <w:rFonts w:cs="Arial"/>
                <w:b w:val="0"/>
                <w:color w:val="00000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07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4FFA" w14:textId="77777777" w:rsidR="00CA4852" w:rsidRPr="008E3437" w:rsidRDefault="00CA4852" w:rsidP="001971BA">
            <w:pPr>
              <w:rPr>
                <w:rFonts w:cs="Arial"/>
                <w:bCs/>
                <w:kern w:val="0"/>
                <w:sz w:val="18"/>
                <w:szCs w:val="18"/>
              </w:rPr>
            </w:pPr>
            <w:r w:rsidRPr="008E3437">
              <w:rPr>
                <w:rFonts w:cs="Arial"/>
                <w:bCs/>
                <w:kern w:val="0"/>
                <w:sz w:val="18"/>
                <w:szCs w:val="18"/>
              </w:rPr>
              <w:t>Gesamt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808080"/>
            </w:tcBorders>
            <w:shd w:val="clear" w:color="000000" w:fill="FFDCE7"/>
            <w:vAlign w:val="center"/>
            <w:hideMark/>
          </w:tcPr>
          <w:p w14:paraId="1F19E70A" w14:textId="77777777" w:rsidR="00CA4852" w:rsidRPr="008E3437" w:rsidRDefault="00CA4852" w:rsidP="001971BA">
            <w:pPr>
              <w:jc w:val="right"/>
              <w:rPr>
                <w:rFonts w:cs="Arial"/>
                <w:bCs/>
                <w:color w:val="595959"/>
                <w:kern w:val="0"/>
                <w:sz w:val="18"/>
                <w:szCs w:val="18"/>
              </w:rPr>
            </w:pPr>
            <w:r w:rsidRPr="008E3437">
              <w:rPr>
                <w:rFonts w:cs="Arial"/>
                <w:bCs/>
                <w:color w:val="595959"/>
                <w:kern w:val="0"/>
                <w:sz w:val="18"/>
                <w:szCs w:val="18"/>
              </w:rPr>
              <w:t xml:space="preserve">0,00 </w:t>
            </w:r>
          </w:p>
        </w:tc>
      </w:tr>
      <w:tr w:rsidR="008E3437" w:rsidRPr="008E3437" w14:paraId="206D5DF2" w14:textId="77777777" w:rsidTr="008E3437">
        <w:trPr>
          <w:trHeight w:val="268"/>
        </w:trPr>
        <w:tc>
          <w:tcPr>
            <w:tcW w:w="2131" w:type="dxa"/>
            <w:vMerge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  <w:hideMark/>
          </w:tcPr>
          <w:p w14:paraId="70FA2F54" w14:textId="77777777" w:rsidR="00CA4852" w:rsidRPr="008E3437" w:rsidRDefault="00CA4852" w:rsidP="001971BA">
            <w:pPr>
              <w:rPr>
                <w:rFonts w:cs="Arial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A872" w14:textId="77777777" w:rsidR="00CA4852" w:rsidRPr="008E3437" w:rsidRDefault="00CA4852" w:rsidP="001971BA">
            <w:pPr>
              <w:rPr>
                <w:rFonts w:cs="Arial"/>
                <w:b w:val="0"/>
                <w:i/>
                <w:iCs/>
                <w:color w:val="80808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i/>
                <w:iCs/>
                <w:color w:val="808080"/>
                <w:kern w:val="0"/>
                <w:sz w:val="18"/>
                <w:szCs w:val="18"/>
              </w:rPr>
              <w:t>Differenz zur Jahresarbeitszeit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808080"/>
            </w:tcBorders>
            <w:shd w:val="clear" w:color="000000" w:fill="FFDCE7"/>
            <w:vAlign w:val="center"/>
            <w:hideMark/>
          </w:tcPr>
          <w:p w14:paraId="39A8EBDD" w14:textId="77777777" w:rsidR="00CA4852" w:rsidRPr="008E3437" w:rsidRDefault="00CA4852" w:rsidP="001971BA">
            <w:pPr>
              <w:jc w:val="right"/>
              <w:rPr>
                <w:rFonts w:cs="Arial"/>
                <w:bCs/>
                <w:i/>
                <w:iCs/>
                <w:color w:val="7B7B7B"/>
                <w:kern w:val="0"/>
                <w:sz w:val="18"/>
                <w:szCs w:val="18"/>
              </w:rPr>
            </w:pPr>
            <w:r w:rsidRPr="008E3437">
              <w:rPr>
                <w:rFonts w:cs="Arial"/>
                <w:bCs/>
                <w:i/>
                <w:iCs/>
                <w:color w:val="7B7B7B"/>
                <w:kern w:val="0"/>
                <w:sz w:val="18"/>
                <w:szCs w:val="18"/>
              </w:rPr>
              <w:t xml:space="preserve">0,00 </w:t>
            </w:r>
          </w:p>
        </w:tc>
      </w:tr>
      <w:tr w:rsidR="00725B74" w:rsidRPr="008E3437" w14:paraId="42AAE61E" w14:textId="77777777" w:rsidTr="008E3437">
        <w:trPr>
          <w:trHeight w:val="340"/>
        </w:trPr>
        <w:tc>
          <w:tcPr>
            <w:tcW w:w="2131" w:type="dxa"/>
            <w:vMerge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  <w:hideMark/>
          </w:tcPr>
          <w:p w14:paraId="1EB9CC88" w14:textId="77777777" w:rsidR="00CA4852" w:rsidRPr="008E3437" w:rsidRDefault="00CA4852" w:rsidP="001971BA">
            <w:pPr>
              <w:rPr>
                <w:rFonts w:cs="Arial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3" w:type="dxa"/>
            <w:gridSpan w:val="6"/>
            <w:tcBorders>
              <w:top w:val="single" w:sz="4" w:space="0" w:color="auto"/>
              <w:left w:val="nil"/>
              <w:bottom w:val="single" w:sz="8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390C" w14:textId="77777777" w:rsidR="00CA4852" w:rsidRPr="008E3437" w:rsidRDefault="00CA4852" w:rsidP="001971BA">
            <w:pPr>
              <w:rPr>
                <w:rFonts w:cs="Arial"/>
                <w:b w:val="0"/>
                <w:color w:val="80808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color w:val="808080"/>
                <w:kern w:val="0"/>
                <w:sz w:val="18"/>
                <w:szCs w:val="18"/>
              </w:rPr>
              <w:t>Gesamtarbeitszeit pro Jahr im GP-Dienst (h)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8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71AD" w14:textId="77777777" w:rsidR="00CA4852" w:rsidRPr="008E3437" w:rsidRDefault="00CA4852" w:rsidP="001971BA">
            <w:pPr>
              <w:jc w:val="right"/>
              <w:rPr>
                <w:rFonts w:cs="Arial"/>
                <w:b w:val="0"/>
                <w:color w:val="808080"/>
                <w:kern w:val="0"/>
                <w:sz w:val="18"/>
                <w:szCs w:val="18"/>
              </w:rPr>
            </w:pPr>
            <w:r w:rsidRPr="008E3437">
              <w:rPr>
                <w:rFonts w:cs="Arial"/>
                <w:b w:val="0"/>
                <w:color w:val="808080"/>
                <w:kern w:val="0"/>
                <w:sz w:val="18"/>
                <w:szCs w:val="18"/>
              </w:rPr>
              <w:t>Soll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808080"/>
              <w:right w:val="single" w:sz="12" w:space="0" w:color="808080"/>
            </w:tcBorders>
            <w:shd w:val="clear" w:color="000000" w:fill="FFDCE7"/>
            <w:vAlign w:val="center"/>
            <w:hideMark/>
          </w:tcPr>
          <w:p w14:paraId="66D2DE66" w14:textId="77777777" w:rsidR="00CA4852" w:rsidRPr="008E3437" w:rsidRDefault="00CA4852" w:rsidP="001971BA">
            <w:pPr>
              <w:jc w:val="right"/>
              <w:rPr>
                <w:rFonts w:cs="Arial"/>
                <w:bCs/>
                <w:color w:val="808080"/>
                <w:kern w:val="0"/>
                <w:sz w:val="18"/>
                <w:szCs w:val="18"/>
              </w:rPr>
            </w:pPr>
            <w:r w:rsidRPr="008E3437">
              <w:rPr>
                <w:rFonts w:cs="Arial"/>
                <w:bCs/>
                <w:color w:val="808080"/>
                <w:kern w:val="0"/>
                <w:sz w:val="18"/>
                <w:szCs w:val="18"/>
              </w:rPr>
              <w:t xml:space="preserve">0,00 </w:t>
            </w:r>
          </w:p>
        </w:tc>
      </w:tr>
    </w:tbl>
    <w:p w14:paraId="67773F26" w14:textId="404A83AE" w:rsidR="00CA4852" w:rsidRPr="00B41AB4" w:rsidRDefault="00CA4852" w:rsidP="00CA4852">
      <w:pPr>
        <w:keepNext/>
        <w:outlineLvl w:val="0"/>
        <w:rPr>
          <w:rFonts w:cs="Arial"/>
          <w:kern w:val="0"/>
          <w:sz w:val="22"/>
          <w:szCs w:val="22"/>
          <w:u w:val="single"/>
        </w:rPr>
      </w:pPr>
    </w:p>
    <w:p w14:paraId="64BE8E90" w14:textId="77777777" w:rsidR="00CA4852" w:rsidRPr="00B41AB4" w:rsidRDefault="00CA4852" w:rsidP="00CA485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left" w:pos="4253"/>
        </w:tabs>
        <w:contextualSpacing/>
        <w:rPr>
          <w:rFonts w:eastAsia="Calibri" w:cs="Arial"/>
          <w:kern w:val="0"/>
          <w:sz w:val="22"/>
          <w:szCs w:val="22"/>
          <w:lang w:eastAsia="en-US"/>
        </w:rPr>
      </w:pPr>
      <w:r w:rsidRPr="00B41AB4">
        <w:rPr>
          <w:rFonts w:eastAsia="Calibri" w:cs="Arial"/>
          <w:kern w:val="0"/>
          <w:sz w:val="22"/>
          <w:szCs w:val="22"/>
          <w:lang w:eastAsia="en-US"/>
        </w:rPr>
        <w:t xml:space="preserve">Richtwerte zur Bemessung von Vor- und Nachbereitungszeiten </w:t>
      </w:r>
    </w:p>
    <w:p w14:paraId="7D700A84" w14:textId="77777777" w:rsidR="00CA4852" w:rsidRPr="00CA4852" w:rsidRDefault="00CA4852" w:rsidP="00CA4852">
      <w:pPr>
        <w:keepNext/>
        <w:ind w:left="750"/>
        <w:outlineLvl w:val="0"/>
        <w:rPr>
          <w:rFonts w:cs="Arial"/>
          <w:kern w:val="0"/>
          <w:sz w:val="22"/>
          <w:szCs w:val="22"/>
          <w:u w:val="single"/>
        </w:rPr>
      </w:pPr>
    </w:p>
    <w:p w14:paraId="4E5072D9" w14:textId="77777777" w:rsidR="00CA4852" w:rsidRPr="00B41AB4" w:rsidRDefault="00CA4852" w:rsidP="00CA4852">
      <w:pPr>
        <w:spacing w:line="240" w:lineRule="atLeast"/>
        <w:rPr>
          <w:rFonts w:cs="Arial"/>
          <w:bCs/>
          <w:noProof/>
          <w:kern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498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927"/>
        <w:gridCol w:w="5571"/>
      </w:tblGrid>
      <w:tr w:rsidR="00CA4852" w:rsidRPr="00B41AB4" w14:paraId="07E4B81B" w14:textId="77777777" w:rsidTr="001971BA">
        <w:trPr>
          <w:cantSplit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C346" w14:textId="77777777" w:rsidR="00CA4852" w:rsidRPr="00B41AB4" w:rsidRDefault="00CA4852" w:rsidP="001971BA">
            <w:pPr>
              <w:spacing w:line="240" w:lineRule="atLeast"/>
              <w:rPr>
                <w:rFonts w:eastAsia="Calibri" w:cs="Arial"/>
                <w:bCs/>
                <w:kern w:val="0"/>
                <w:sz w:val="22"/>
                <w:szCs w:val="22"/>
              </w:rPr>
            </w:pPr>
            <w:r w:rsidRPr="00B41AB4">
              <w:rPr>
                <w:rFonts w:eastAsia="Calibri" w:cs="Arial"/>
                <w:bCs/>
                <w:kern w:val="0"/>
                <w:sz w:val="22"/>
                <w:szCs w:val="22"/>
              </w:rPr>
              <w:t>Tätigkeit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4978" w14:textId="77777777" w:rsidR="00CA4852" w:rsidRPr="00B41AB4" w:rsidRDefault="00CA4852" w:rsidP="001971BA">
            <w:pPr>
              <w:spacing w:line="240" w:lineRule="atLeast"/>
              <w:rPr>
                <w:rFonts w:eastAsia="Calibri" w:cs="Arial"/>
                <w:bCs/>
                <w:kern w:val="0"/>
                <w:sz w:val="22"/>
                <w:szCs w:val="22"/>
              </w:rPr>
            </w:pPr>
            <w:r w:rsidRPr="00B41AB4">
              <w:rPr>
                <w:rFonts w:eastAsia="Calibri" w:cs="Arial"/>
                <w:bCs/>
                <w:kern w:val="0"/>
                <w:sz w:val="22"/>
                <w:szCs w:val="22"/>
              </w:rPr>
              <w:t xml:space="preserve">Arbeitszeit für Vor- und Nachbereitung </w:t>
            </w:r>
          </w:p>
          <w:p w14:paraId="7C814FF0" w14:textId="77777777" w:rsidR="00CA4852" w:rsidRPr="00B41AB4" w:rsidRDefault="00CA4852" w:rsidP="001971BA">
            <w:pPr>
              <w:rPr>
                <w:rFonts w:eastAsia="Calibri" w:cs="Arial"/>
                <w:b w:val="0"/>
                <w:bCs/>
                <w:kern w:val="0"/>
                <w:sz w:val="22"/>
                <w:szCs w:val="22"/>
                <w:lang w:eastAsia="en-US"/>
              </w:rPr>
            </w:pPr>
          </w:p>
        </w:tc>
      </w:tr>
      <w:tr w:rsidR="00CA4852" w:rsidRPr="00B41AB4" w14:paraId="4E73A384" w14:textId="77777777" w:rsidTr="001971BA">
        <w:trPr>
          <w:cantSplit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987B" w14:textId="77777777" w:rsidR="00CA4852" w:rsidRPr="00B41AB4" w:rsidRDefault="00CA4852" w:rsidP="001971BA">
            <w:pPr>
              <w:spacing w:line="240" w:lineRule="atLeast"/>
              <w:rPr>
                <w:rFonts w:eastAsia="Calibri" w:cs="Arial"/>
                <w:b w:val="0"/>
                <w:kern w:val="0"/>
                <w:sz w:val="22"/>
                <w:szCs w:val="22"/>
              </w:rPr>
            </w:pPr>
            <w:r w:rsidRPr="00B41AB4">
              <w:rPr>
                <w:rFonts w:eastAsia="Calibri" w:cs="Arial"/>
                <w:b w:val="0"/>
                <w:kern w:val="0"/>
                <w:sz w:val="22"/>
                <w:szCs w:val="22"/>
              </w:rPr>
              <w:t>Regelmäßige Gruppenangebote</w:t>
            </w:r>
          </w:p>
          <w:p w14:paraId="43219B1F" w14:textId="77777777" w:rsidR="00CA4852" w:rsidRPr="00B41AB4" w:rsidRDefault="00CA4852" w:rsidP="001971BA">
            <w:pPr>
              <w:spacing w:line="240" w:lineRule="atLeast"/>
              <w:rPr>
                <w:rFonts w:eastAsia="Calibri" w:cs="Arial"/>
                <w:b w:val="0"/>
                <w:kern w:val="0"/>
                <w:sz w:val="22"/>
                <w:szCs w:val="22"/>
              </w:rPr>
            </w:pPr>
          </w:p>
          <w:p w14:paraId="7B48D896" w14:textId="77777777" w:rsidR="00CA4852" w:rsidRPr="00B41AB4" w:rsidRDefault="00CA4852" w:rsidP="001971BA">
            <w:pPr>
              <w:spacing w:line="240" w:lineRule="atLeast"/>
              <w:rPr>
                <w:rFonts w:eastAsia="Calibri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FB03" w14:textId="77777777" w:rsidR="00CA4852" w:rsidRPr="00B41AB4" w:rsidRDefault="00CA4852" w:rsidP="001971BA">
            <w:pPr>
              <w:spacing w:line="240" w:lineRule="atLeast"/>
              <w:ind w:left="360" w:hanging="360"/>
              <w:rPr>
                <w:rFonts w:eastAsia="Calibri" w:cs="Arial"/>
                <w:b w:val="0"/>
                <w:kern w:val="0"/>
                <w:sz w:val="22"/>
                <w:szCs w:val="22"/>
              </w:rPr>
            </w:pPr>
            <w:r w:rsidRPr="00B41AB4">
              <w:rPr>
                <w:rFonts w:eastAsia="Calibri" w:cs="Arial"/>
                <w:b w:val="0"/>
                <w:kern w:val="0"/>
                <w:sz w:val="22"/>
                <w:szCs w:val="22"/>
              </w:rPr>
              <w:t xml:space="preserve">Für 1 h pädagogische Arbeit ist 1 h Vorbereitungszeit </w:t>
            </w:r>
          </w:p>
          <w:p w14:paraId="780F7A21" w14:textId="77777777" w:rsidR="00CA4852" w:rsidRPr="00B41AB4" w:rsidRDefault="00CA4852" w:rsidP="001971BA">
            <w:pPr>
              <w:spacing w:line="240" w:lineRule="atLeast"/>
              <w:ind w:left="360" w:hanging="360"/>
              <w:rPr>
                <w:rFonts w:eastAsia="Calibri" w:cs="Arial"/>
                <w:b w:val="0"/>
                <w:kern w:val="0"/>
                <w:sz w:val="22"/>
                <w:szCs w:val="22"/>
              </w:rPr>
            </w:pPr>
            <w:r w:rsidRPr="00B41AB4">
              <w:rPr>
                <w:rFonts w:eastAsia="Calibri" w:cs="Arial"/>
                <w:b w:val="0"/>
                <w:kern w:val="0"/>
                <w:sz w:val="22"/>
                <w:szCs w:val="22"/>
              </w:rPr>
              <w:t>zu berücksichtigen.</w:t>
            </w:r>
          </w:p>
          <w:p w14:paraId="04CD2E3E" w14:textId="77777777" w:rsidR="00CA4852" w:rsidRPr="00B41AB4" w:rsidRDefault="00CA4852" w:rsidP="001971BA">
            <w:pPr>
              <w:spacing w:line="240" w:lineRule="atLeast"/>
              <w:rPr>
                <w:rFonts w:eastAsia="Calibri" w:cs="Arial"/>
                <w:b w:val="0"/>
                <w:kern w:val="0"/>
                <w:sz w:val="22"/>
                <w:szCs w:val="22"/>
              </w:rPr>
            </w:pPr>
          </w:p>
        </w:tc>
      </w:tr>
      <w:tr w:rsidR="00CA4852" w:rsidRPr="00B41AB4" w14:paraId="3337CD58" w14:textId="77777777" w:rsidTr="001971BA">
        <w:trPr>
          <w:cantSplit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D220" w14:textId="77777777" w:rsidR="00CA4852" w:rsidRPr="00B41AB4" w:rsidRDefault="00CA4852" w:rsidP="001971BA">
            <w:pPr>
              <w:spacing w:line="240" w:lineRule="atLeast"/>
              <w:rPr>
                <w:rFonts w:eastAsia="Calibri" w:cs="Arial"/>
                <w:b w:val="0"/>
                <w:kern w:val="0"/>
                <w:sz w:val="22"/>
                <w:szCs w:val="22"/>
              </w:rPr>
            </w:pPr>
            <w:r w:rsidRPr="00B41AB4">
              <w:rPr>
                <w:rFonts w:eastAsia="Calibri" w:cs="Arial"/>
                <w:b w:val="0"/>
                <w:kern w:val="0"/>
                <w:sz w:val="22"/>
                <w:szCs w:val="22"/>
              </w:rPr>
              <w:t xml:space="preserve">Bei mehr- und ganztägigen Fahrten und Projekten </w:t>
            </w:r>
          </w:p>
          <w:p w14:paraId="620DE0ED" w14:textId="77777777" w:rsidR="00CA4852" w:rsidRPr="00B41AB4" w:rsidRDefault="00CA4852" w:rsidP="001971BA">
            <w:pPr>
              <w:spacing w:line="240" w:lineRule="atLeast"/>
              <w:rPr>
                <w:rFonts w:eastAsia="Calibri" w:cs="Arial"/>
                <w:b w:val="0"/>
                <w:kern w:val="0"/>
                <w:sz w:val="22"/>
                <w:szCs w:val="22"/>
              </w:rPr>
            </w:pPr>
          </w:p>
          <w:p w14:paraId="497AD2FE" w14:textId="77777777" w:rsidR="00CA4852" w:rsidRPr="00B41AB4" w:rsidRDefault="00CA4852" w:rsidP="001971BA">
            <w:pPr>
              <w:spacing w:line="240" w:lineRule="atLeast"/>
              <w:rPr>
                <w:rFonts w:eastAsia="Calibri" w:cs="Arial"/>
                <w:b w:val="0"/>
                <w:kern w:val="0"/>
                <w:sz w:val="22"/>
                <w:szCs w:val="22"/>
              </w:rPr>
            </w:pPr>
          </w:p>
          <w:p w14:paraId="07FD2D86" w14:textId="77777777" w:rsidR="00CA4852" w:rsidRPr="00B41AB4" w:rsidRDefault="00CA4852" w:rsidP="001971BA">
            <w:pPr>
              <w:spacing w:line="240" w:lineRule="atLeast"/>
              <w:rPr>
                <w:rFonts w:eastAsia="Calibri" w:cs="Arial"/>
                <w:b w:val="0"/>
                <w:kern w:val="0"/>
                <w:sz w:val="22"/>
                <w:szCs w:val="22"/>
              </w:rPr>
            </w:pPr>
          </w:p>
          <w:p w14:paraId="16C81997" w14:textId="77777777" w:rsidR="00CA4852" w:rsidRPr="00B41AB4" w:rsidRDefault="00CA4852" w:rsidP="001971BA">
            <w:pPr>
              <w:spacing w:line="240" w:lineRule="atLeast"/>
              <w:rPr>
                <w:rFonts w:eastAsia="Calibri" w:cs="Arial"/>
                <w:b w:val="0"/>
                <w:kern w:val="0"/>
                <w:sz w:val="22"/>
                <w:szCs w:val="22"/>
              </w:rPr>
            </w:pPr>
            <w:r w:rsidRPr="00B41AB4">
              <w:rPr>
                <w:rFonts w:eastAsia="Calibri" w:cs="Arial"/>
                <w:b w:val="0"/>
                <w:kern w:val="0"/>
                <w:sz w:val="22"/>
                <w:szCs w:val="22"/>
              </w:rPr>
              <w:t>halbtägige Projekte und Veranstaltungen</w:t>
            </w:r>
          </w:p>
          <w:p w14:paraId="158A7A45" w14:textId="77777777" w:rsidR="00CA4852" w:rsidRPr="00B41AB4" w:rsidRDefault="00CA4852" w:rsidP="001971BA">
            <w:pPr>
              <w:spacing w:line="240" w:lineRule="atLeast"/>
              <w:rPr>
                <w:rFonts w:eastAsia="Calibri" w:cs="Arial"/>
                <w:b w:val="0"/>
                <w:kern w:val="0"/>
                <w:sz w:val="22"/>
                <w:szCs w:val="22"/>
              </w:rPr>
            </w:pPr>
          </w:p>
          <w:p w14:paraId="7C815652" w14:textId="77777777" w:rsidR="00CA4852" w:rsidRPr="00B41AB4" w:rsidRDefault="00CA4852" w:rsidP="001971BA">
            <w:pPr>
              <w:spacing w:line="240" w:lineRule="atLeast"/>
              <w:rPr>
                <w:rFonts w:eastAsia="Calibri" w:cs="Arial"/>
                <w:b w:val="0"/>
                <w:kern w:val="0"/>
                <w:sz w:val="22"/>
                <w:szCs w:val="22"/>
              </w:rPr>
            </w:pPr>
          </w:p>
          <w:p w14:paraId="08D97CE8" w14:textId="77777777" w:rsidR="00CA4852" w:rsidRPr="00B41AB4" w:rsidRDefault="00CA4852" w:rsidP="001971BA">
            <w:pPr>
              <w:spacing w:line="240" w:lineRule="atLeast"/>
              <w:rPr>
                <w:rFonts w:eastAsia="Calibri" w:cs="Arial"/>
                <w:b w:val="0"/>
                <w:kern w:val="0"/>
                <w:sz w:val="22"/>
                <w:szCs w:val="22"/>
              </w:rPr>
            </w:pPr>
          </w:p>
          <w:p w14:paraId="1A99802A" w14:textId="77777777" w:rsidR="00CA4852" w:rsidRPr="00B41AB4" w:rsidRDefault="00CA4852" w:rsidP="001971BA">
            <w:pPr>
              <w:spacing w:line="240" w:lineRule="atLeast"/>
              <w:rPr>
                <w:rFonts w:eastAsia="Calibri" w:cs="Arial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815C" w14:textId="77777777" w:rsidR="00CA4852" w:rsidRPr="00B41AB4" w:rsidRDefault="00CA4852" w:rsidP="001971BA">
            <w:pPr>
              <w:rPr>
                <w:rFonts w:eastAsia="Calibri" w:cs="Arial"/>
                <w:b w:val="0"/>
                <w:kern w:val="0"/>
                <w:sz w:val="22"/>
                <w:szCs w:val="22"/>
              </w:rPr>
            </w:pPr>
            <w:r w:rsidRPr="00B41AB4">
              <w:rPr>
                <w:rFonts w:eastAsia="Calibri" w:cs="Arial"/>
                <w:b w:val="0"/>
                <w:kern w:val="0"/>
                <w:sz w:val="22"/>
                <w:szCs w:val="22"/>
              </w:rPr>
              <w:t xml:space="preserve">Abhängig vom Umfang der Verantwortlichkeit und </w:t>
            </w:r>
          </w:p>
          <w:p w14:paraId="792D5F70" w14:textId="77777777" w:rsidR="00CA4852" w:rsidRPr="00B41AB4" w:rsidRDefault="00CA4852" w:rsidP="001971BA">
            <w:pPr>
              <w:rPr>
                <w:rFonts w:eastAsia="Calibri" w:cs="Arial"/>
                <w:b w:val="0"/>
                <w:kern w:val="0"/>
                <w:sz w:val="22"/>
                <w:szCs w:val="22"/>
              </w:rPr>
            </w:pPr>
            <w:r w:rsidRPr="00B41AB4">
              <w:rPr>
                <w:rFonts w:eastAsia="Calibri" w:cs="Arial"/>
                <w:b w:val="0"/>
                <w:kern w:val="0"/>
                <w:sz w:val="22"/>
                <w:szCs w:val="22"/>
              </w:rPr>
              <w:t xml:space="preserve">der Art der Veranstaltung sind </w:t>
            </w:r>
            <w:r w:rsidRPr="00B41AB4">
              <w:rPr>
                <w:rFonts w:eastAsia="Calibri" w:cs="Arial"/>
                <w:b w:val="0"/>
                <w:color w:val="000000"/>
                <w:kern w:val="0"/>
                <w:sz w:val="22"/>
                <w:szCs w:val="22"/>
              </w:rPr>
              <w:t xml:space="preserve">pro ganzen </w:t>
            </w:r>
            <w:r w:rsidRPr="00B41AB4">
              <w:rPr>
                <w:rFonts w:eastAsia="Calibri" w:cs="Arial"/>
                <w:b w:val="0"/>
                <w:kern w:val="0"/>
                <w:sz w:val="22"/>
                <w:szCs w:val="22"/>
              </w:rPr>
              <w:t xml:space="preserve">Tag bis </w:t>
            </w:r>
          </w:p>
          <w:p w14:paraId="5CB354A8" w14:textId="77777777" w:rsidR="00CA4852" w:rsidRPr="00B41AB4" w:rsidRDefault="00CA4852" w:rsidP="001971BA">
            <w:pPr>
              <w:rPr>
                <w:rFonts w:eastAsia="Calibri" w:cs="Arial"/>
                <w:b w:val="0"/>
                <w:kern w:val="0"/>
                <w:sz w:val="22"/>
                <w:szCs w:val="22"/>
              </w:rPr>
            </w:pPr>
            <w:r w:rsidRPr="00B41AB4">
              <w:rPr>
                <w:rFonts w:eastAsia="Calibri" w:cs="Arial"/>
                <w:b w:val="0"/>
                <w:kern w:val="0"/>
                <w:sz w:val="22"/>
                <w:szCs w:val="22"/>
              </w:rPr>
              <w:t xml:space="preserve">zu 8 h Vor- und Nachbereitungszeit zu berücksichtigen. </w:t>
            </w:r>
          </w:p>
          <w:p w14:paraId="66C38C5E" w14:textId="77777777" w:rsidR="00CA4852" w:rsidRPr="00B41AB4" w:rsidRDefault="00CA4852" w:rsidP="001971BA">
            <w:pPr>
              <w:rPr>
                <w:rFonts w:eastAsia="Calibri" w:cs="Arial"/>
                <w:b w:val="0"/>
                <w:kern w:val="0"/>
                <w:sz w:val="22"/>
                <w:szCs w:val="22"/>
              </w:rPr>
            </w:pPr>
          </w:p>
          <w:p w14:paraId="76ECDC18" w14:textId="77777777" w:rsidR="00CA4852" w:rsidRPr="00B41AB4" w:rsidRDefault="00CA4852" w:rsidP="001971BA">
            <w:pPr>
              <w:rPr>
                <w:rFonts w:eastAsia="Calibri" w:cs="Arial"/>
                <w:b w:val="0"/>
                <w:kern w:val="0"/>
                <w:sz w:val="22"/>
                <w:szCs w:val="22"/>
              </w:rPr>
            </w:pPr>
            <w:r w:rsidRPr="00B41AB4">
              <w:rPr>
                <w:rFonts w:eastAsia="Calibri" w:cs="Arial"/>
                <w:b w:val="0"/>
                <w:kern w:val="0"/>
                <w:sz w:val="22"/>
                <w:szCs w:val="22"/>
              </w:rPr>
              <w:t xml:space="preserve">Abhängig vom Umfang der Verantwortlichkeit und </w:t>
            </w:r>
          </w:p>
          <w:p w14:paraId="77C47EC6" w14:textId="77777777" w:rsidR="00CA4852" w:rsidRPr="00B41AB4" w:rsidRDefault="00CA4852" w:rsidP="001971BA">
            <w:pPr>
              <w:rPr>
                <w:rFonts w:eastAsia="Calibri" w:cs="Arial"/>
                <w:b w:val="0"/>
                <w:kern w:val="0"/>
                <w:sz w:val="22"/>
                <w:szCs w:val="22"/>
              </w:rPr>
            </w:pPr>
            <w:r w:rsidRPr="00B41AB4">
              <w:rPr>
                <w:rFonts w:eastAsia="Calibri" w:cs="Arial"/>
                <w:b w:val="0"/>
                <w:kern w:val="0"/>
                <w:sz w:val="22"/>
                <w:szCs w:val="22"/>
              </w:rPr>
              <w:t>der Art der Veranstaltung sind pro</w:t>
            </w:r>
            <w:r w:rsidRPr="00B41AB4">
              <w:rPr>
                <w:rFonts w:eastAsia="Calibri" w:cs="Arial"/>
                <w:b w:val="0"/>
                <w:color w:val="000000"/>
                <w:kern w:val="0"/>
                <w:sz w:val="22"/>
                <w:szCs w:val="22"/>
              </w:rPr>
              <w:t xml:space="preserve"> halben </w:t>
            </w:r>
            <w:r w:rsidRPr="00B41AB4">
              <w:rPr>
                <w:rFonts w:eastAsia="Calibri" w:cs="Arial"/>
                <w:b w:val="0"/>
                <w:kern w:val="0"/>
                <w:sz w:val="22"/>
                <w:szCs w:val="22"/>
              </w:rPr>
              <w:t xml:space="preserve">Tag bis </w:t>
            </w:r>
          </w:p>
          <w:p w14:paraId="48406E16" w14:textId="77777777" w:rsidR="00CA4852" w:rsidRPr="00B41AB4" w:rsidRDefault="00CA4852" w:rsidP="001971BA">
            <w:pPr>
              <w:rPr>
                <w:rFonts w:eastAsia="Calibri" w:cs="Arial"/>
                <w:b w:val="0"/>
                <w:kern w:val="0"/>
                <w:sz w:val="22"/>
                <w:szCs w:val="22"/>
              </w:rPr>
            </w:pPr>
            <w:r w:rsidRPr="00B41AB4">
              <w:rPr>
                <w:rFonts w:eastAsia="Calibri" w:cs="Arial"/>
                <w:b w:val="0"/>
                <w:kern w:val="0"/>
                <w:sz w:val="22"/>
                <w:szCs w:val="22"/>
              </w:rPr>
              <w:t>zu 4 h Vorbereitungszeit zu berücksichtigen.</w:t>
            </w:r>
          </w:p>
          <w:p w14:paraId="6ACC1B14" w14:textId="77777777" w:rsidR="00CA4852" w:rsidRPr="00B41AB4" w:rsidRDefault="00CA4852" w:rsidP="001971BA">
            <w:pPr>
              <w:rPr>
                <w:rFonts w:eastAsia="Calibri" w:cs="Arial"/>
                <w:b w:val="0"/>
                <w:kern w:val="0"/>
                <w:sz w:val="22"/>
                <w:szCs w:val="22"/>
              </w:rPr>
            </w:pPr>
          </w:p>
        </w:tc>
      </w:tr>
      <w:tr w:rsidR="00CA4852" w:rsidRPr="00B41AB4" w14:paraId="4C8F47DF" w14:textId="77777777" w:rsidTr="001971BA">
        <w:trPr>
          <w:cantSplit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8534" w14:textId="77777777" w:rsidR="00CA4852" w:rsidRPr="00B41AB4" w:rsidRDefault="00CA4852" w:rsidP="001971BA">
            <w:pPr>
              <w:spacing w:line="240" w:lineRule="atLeast"/>
              <w:rPr>
                <w:rFonts w:eastAsia="Calibri" w:cs="Arial"/>
                <w:b w:val="0"/>
                <w:kern w:val="0"/>
                <w:sz w:val="22"/>
                <w:szCs w:val="22"/>
              </w:rPr>
            </w:pPr>
            <w:r w:rsidRPr="00B41AB4">
              <w:rPr>
                <w:rFonts w:eastAsia="Calibri" w:cs="Arial"/>
                <w:b w:val="0"/>
                <w:kern w:val="0"/>
                <w:sz w:val="22"/>
                <w:szCs w:val="22"/>
              </w:rPr>
              <w:t xml:space="preserve">Zielgruppenorientierte Gottesdienste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0CBC" w14:textId="77777777" w:rsidR="00CA4852" w:rsidRPr="00B41AB4" w:rsidRDefault="00CA4852" w:rsidP="001971BA">
            <w:pPr>
              <w:rPr>
                <w:rFonts w:eastAsia="Calibri" w:cs="Arial"/>
                <w:b w:val="0"/>
                <w:kern w:val="0"/>
                <w:sz w:val="22"/>
                <w:szCs w:val="22"/>
              </w:rPr>
            </w:pPr>
            <w:r w:rsidRPr="00B41AB4">
              <w:rPr>
                <w:rFonts w:eastAsia="Calibri" w:cs="Arial"/>
                <w:b w:val="0"/>
                <w:kern w:val="0"/>
                <w:sz w:val="22"/>
                <w:szCs w:val="22"/>
              </w:rPr>
              <w:t xml:space="preserve">Abhängig vom Umfang der Verantwortlichkeit und </w:t>
            </w:r>
          </w:p>
          <w:p w14:paraId="0B01510E" w14:textId="77777777" w:rsidR="00CA4852" w:rsidRPr="00B41AB4" w:rsidRDefault="00CA4852" w:rsidP="001971BA">
            <w:pPr>
              <w:rPr>
                <w:rFonts w:eastAsia="Calibri" w:cs="Arial"/>
                <w:b w:val="0"/>
                <w:kern w:val="0"/>
                <w:sz w:val="22"/>
                <w:szCs w:val="22"/>
              </w:rPr>
            </w:pPr>
            <w:r w:rsidRPr="00B41AB4">
              <w:rPr>
                <w:rFonts w:eastAsia="Calibri" w:cs="Arial"/>
                <w:b w:val="0"/>
                <w:kern w:val="0"/>
                <w:sz w:val="22"/>
                <w:szCs w:val="22"/>
              </w:rPr>
              <w:t xml:space="preserve">der Art der Veranstaltung bis zu 10 h. </w:t>
            </w:r>
          </w:p>
        </w:tc>
      </w:tr>
    </w:tbl>
    <w:p w14:paraId="2FC52249" w14:textId="041943A9" w:rsidR="00A12838" w:rsidRDefault="00A12838" w:rsidP="00CA4852"/>
    <w:p w14:paraId="58454E36" w14:textId="75D640B6" w:rsidR="00185A81" w:rsidRDefault="00185A81" w:rsidP="00CA4852"/>
    <w:p w14:paraId="377D70D1" w14:textId="625DCE93" w:rsidR="00185A81" w:rsidRDefault="00185A81" w:rsidP="00CA4852"/>
    <w:p w14:paraId="43CAD6A3" w14:textId="57990102" w:rsidR="00185A81" w:rsidRDefault="00185A81" w:rsidP="00CA4852"/>
    <w:p w14:paraId="23C882BE" w14:textId="77777777" w:rsidR="00185A81" w:rsidRDefault="00185A81" w:rsidP="00CA4852"/>
    <w:sectPr w:rsidR="00185A81" w:rsidSect="008E3437">
      <w:pgSz w:w="11906" w:h="16838"/>
      <w:pgMar w:top="1417" w:right="1417" w:bottom="45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2780D" w14:textId="77777777" w:rsidR="000C3834" w:rsidRDefault="000C3834" w:rsidP="00CA4852">
      <w:r>
        <w:separator/>
      </w:r>
    </w:p>
  </w:endnote>
  <w:endnote w:type="continuationSeparator" w:id="0">
    <w:p w14:paraId="0D4D4B1E" w14:textId="77777777" w:rsidR="000C3834" w:rsidRDefault="000C3834" w:rsidP="00CA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155CC" w14:textId="77777777" w:rsidR="000C3834" w:rsidRDefault="000C3834" w:rsidP="00CA4852">
      <w:r>
        <w:separator/>
      </w:r>
    </w:p>
  </w:footnote>
  <w:footnote w:type="continuationSeparator" w:id="0">
    <w:p w14:paraId="29C2D6F9" w14:textId="77777777" w:rsidR="000C3834" w:rsidRDefault="000C3834" w:rsidP="00CA4852">
      <w:r>
        <w:continuationSeparator/>
      </w:r>
    </w:p>
  </w:footnote>
  <w:footnote w:id="1">
    <w:p w14:paraId="0C82BEFB" w14:textId="77777777" w:rsidR="00CA4852" w:rsidRPr="00A1592C" w:rsidRDefault="00CA4852" w:rsidP="00CA4852">
      <w:pPr>
        <w:pStyle w:val="Funotentext"/>
        <w:rPr>
          <w:rFonts w:cs="Arial"/>
          <w:b w:val="0"/>
          <w:sz w:val="18"/>
          <w:szCs w:val="18"/>
        </w:rPr>
      </w:pPr>
      <w:r w:rsidRPr="00A1592C">
        <w:rPr>
          <w:rStyle w:val="Funotenzeichen"/>
          <w:rFonts w:cs="Arial"/>
          <w:b w:val="0"/>
          <w:sz w:val="18"/>
          <w:szCs w:val="18"/>
        </w:rPr>
        <w:footnoteRef/>
      </w:r>
      <w:r w:rsidRPr="00A1592C">
        <w:rPr>
          <w:rFonts w:cs="Arial"/>
          <w:b w:val="0"/>
          <w:sz w:val="18"/>
          <w:szCs w:val="18"/>
        </w:rPr>
        <w:t xml:space="preserve"> Betreffendes bitte ankreuzen</w:t>
      </w:r>
    </w:p>
  </w:footnote>
  <w:footnote w:id="2">
    <w:p w14:paraId="0EE56709" w14:textId="77777777" w:rsidR="00CA4852" w:rsidRPr="00725B74" w:rsidRDefault="00CA4852" w:rsidP="00CA4852">
      <w:pPr>
        <w:pStyle w:val="Funotentext"/>
        <w:rPr>
          <w:rFonts w:cs="Arial"/>
          <w:b w:val="0"/>
          <w:sz w:val="16"/>
          <w:szCs w:val="16"/>
        </w:rPr>
      </w:pPr>
      <w:r w:rsidRPr="00725B74">
        <w:rPr>
          <w:rStyle w:val="Funotenzeichen"/>
          <w:rFonts w:cs="Arial"/>
          <w:b w:val="0"/>
          <w:sz w:val="16"/>
          <w:szCs w:val="16"/>
        </w:rPr>
        <w:footnoteRef/>
      </w:r>
      <w:r w:rsidRPr="00725B74">
        <w:rPr>
          <w:rFonts w:cs="Arial"/>
          <w:b w:val="0"/>
          <w:sz w:val="16"/>
          <w:szCs w:val="16"/>
        </w:rPr>
        <w:t xml:space="preserve"> z. B. Dienstreisegenehmigung, Regelung zu Finanzen im Arbeitsfeld, Dienstanweisungen für Arbeitsaufträge im Religionsunterricht oder in der Kirchenmusik</w:t>
      </w:r>
    </w:p>
  </w:footnote>
  <w:footnote w:id="3">
    <w:p w14:paraId="11AE76D0" w14:textId="77777777" w:rsidR="00CA4852" w:rsidRPr="00725B74" w:rsidRDefault="00CA4852" w:rsidP="00CA4852">
      <w:pPr>
        <w:pStyle w:val="Funotentext"/>
        <w:rPr>
          <w:rFonts w:cs="Arial"/>
          <w:sz w:val="16"/>
          <w:szCs w:val="16"/>
        </w:rPr>
      </w:pPr>
      <w:r w:rsidRPr="00725B74">
        <w:rPr>
          <w:rStyle w:val="Funotenzeichen"/>
          <w:rFonts w:cs="Arial"/>
          <w:b w:val="0"/>
          <w:sz w:val="16"/>
          <w:szCs w:val="16"/>
        </w:rPr>
        <w:footnoteRef/>
      </w:r>
      <w:r w:rsidRPr="00725B74">
        <w:rPr>
          <w:rFonts w:cs="Arial"/>
          <w:b w:val="0"/>
          <w:sz w:val="16"/>
          <w:szCs w:val="16"/>
        </w:rPr>
        <w:t xml:space="preserve"> Die Arbeitsplatzbeschreibung wird in einem gesonderten Dokument (Exceldatei) ausgefüllt. Diese bitte ausdrucken, unterschreiben und</w:t>
      </w:r>
      <w:r w:rsidRPr="00725B74">
        <w:rPr>
          <w:rFonts w:cs="Arial"/>
          <w:b w:val="0"/>
          <w:color w:val="000000"/>
          <w:sz w:val="16"/>
          <w:szCs w:val="16"/>
        </w:rPr>
        <w:t xml:space="preserve"> </w:t>
      </w:r>
      <w:r w:rsidRPr="00725B74">
        <w:rPr>
          <w:rFonts w:cs="Arial"/>
          <w:b w:val="0"/>
          <w:sz w:val="16"/>
          <w:szCs w:val="16"/>
        </w:rPr>
        <w:t xml:space="preserve">der Dienstanweisung anfügen. Alle Unterlagen zur Erstellung von Dienstanweisungen, Arbeitsplänen und Arbeitszeitdokumentationen gibt es unter folgendem Link: </w:t>
      </w:r>
      <w:hyperlink r:id="rId1" w:history="1">
        <w:r w:rsidRPr="00725B74">
          <w:rPr>
            <w:rStyle w:val="Hyperlink"/>
            <w:rFonts w:cs="Arial"/>
            <w:b w:val="0"/>
            <w:sz w:val="16"/>
            <w:szCs w:val="16"/>
          </w:rPr>
          <w:t>http://www.evangelischejugend.de/mitarbeiterbereich/recht/dienstanweisungen/</w:t>
        </w:r>
      </w:hyperlink>
      <w:r w:rsidRPr="00725B74">
        <w:rPr>
          <w:rFonts w:cs="Arial"/>
          <w:sz w:val="16"/>
          <w:szCs w:val="16"/>
        </w:rPr>
        <w:t xml:space="preserve"> </w:t>
      </w:r>
    </w:p>
  </w:footnote>
  <w:footnote w:id="4">
    <w:p w14:paraId="0E6A72D5" w14:textId="1067AA01" w:rsidR="00725B74" w:rsidRPr="00A1592C" w:rsidRDefault="00CA4852" w:rsidP="00CA4852">
      <w:pPr>
        <w:pStyle w:val="Funotentext"/>
        <w:rPr>
          <w:b w:val="0"/>
        </w:rPr>
      </w:pPr>
      <w:r w:rsidRPr="00A1592C">
        <w:rPr>
          <w:rStyle w:val="Funotenzeichen"/>
          <w:b w:val="0"/>
        </w:rPr>
        <w:footnoteRef/>
      </w:r>
      <w:r w:rsidRPr="00A1592C">
        <w:rPr>
          <w:b w:val="0"/>
        </w:rPr>
        <w:t xml:space="preserve"> </w:t>
      </w:r>
      <w:r w:rsidRPr="00725B74">
        <w:rPr>
          <w:b w:val="0"/>
          <w:sz w:val="16"/>
          <w:szCs w:val="16"/>
        </w:rPr>
        <w:t xml:space="preserve">Anmerkung: Die Arbeitsplatzbeschreibung in der abgedruckten Form ist eine Kurzform. Zum Ausfüllen gibt es eine Variante mit mehr Zeilen in Dateiform (Excel): </w:t>
      </w:r>
      <w:hyperlink r:id="rId2" w:history="1">
        <w:r w:rsidR="00725B74" w:rsidRPr="00725B74">
          <w:rPr>
            <w:rStyle w:val="Hyperlink"/>
            <w:b w:val="0"/>
            <w:sz w:val="16"/>
            <w:szCs w:val="16"/>
          </w:rPr>
          <w:t>http://www.evangelischejugend.de/mitarbeiterbereich/recht/dienstanweisungen/</w:t>
        </w:r>
      </w:hyperlink>
      <w:r w:rsidR="00725B74">
        <w:rPr>
          <w:b w:val="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6EF0"/>
    <w:multiLevelType w:val="hybridMultilevel"/>
    <w:tmpl w:val="8E40A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DB55AC"/>
    <w:multiLevelType w:val="hybridMultilevel"/>
    <w:tmpl w:val="04381B3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620132"/>
    <w:multiLevelType w:val="hybridMultilevel"/>
    <w:tmpl w:val="EE606AF2"/>
    <w:lvl w:ilvl="0" w:tplc="7520B96C">
      <w:start w:val="531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EF5201"/>
    <w:multiLevelType w:val="hybridMultilevel"/>
    <w:tmpl w:val="5C2A4CE6"/>
    <w:lvl w:ilvl="0" w:tplc="04070013">
      <w:start w:val="1"/>
      <w:numFmt w:val="upperRoman"/>
      <w:lvlText w:val="%1."/>
      <w:lvlJc w:val="righ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341804"/>
    <w:multiLevelType w:val="hybridMultilevel"/>
    <w:tmpl w:val="22F099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552EC"/>
    <w:multiLevelType w:val="hybridMultilevel"/>
    <w:tmpl w:val="8E224FC2"/>
    <w:lvl w:ilvl="0" w:tplc="100042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12421"/>
    <w:multiLevelType w:val="hybridMultilevel"/>
    <w:tmpl w:val="5B8A2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852"/>
    <w:rsid w:val="00045195"/>
    <w:rsid w:val="000C3834"/>
    <w:rsid w:val="000F4789"/>
    <w:rsid w:val="00185A81"/>
    <w:rsid w:val="001A3411"/>
    <w:rsid w:val="001F0F44"/>
    <w:rsid w:val="0028027D"/>
    <w:rsid w:val="00343CF4"/>
    <w:rsid w:val="00506B34"/>
    <w:rsid w:val="005757B2"/>
    <w:rsid w:val="005D6B5F"/>
    <w:rsid w:val="00616EA9"/>
    <w:rsid w:val="006819E9"/>
    <w:rsid w:val="006C61B4"/>
    <w:rsid w:val="006E2F66"/>
    <w:rsid w:val="00725B74"/>
    <w:rsid w:val="008016A2"/>
    <w:rsid w:val="008A450F"/>
    <w:rsid w:val="008A5C1B"/>
    <w:rsid w:val="008E3437"/>
    <w:rsid w:val="00974069"/>
    <w:rsid w:val="00976240"/>
    <w:rsid w:val="00982C60"/>
    <w:rsid w:val="009B376A"/>
    <w:rsid w:val="009D3867"/>
    <w:rsid w:val="00A12838"/>
    <w:rsid w:val="00A1592C"/>
    <w:rsid w:val="00AE01D5"/>
    <w:rsid w:val="00B018D6"/>
    <w:rsid w:val="00C60BAC"/>
    <w:rsid w:val="00CA4852"/>
    <w:rsid w:val="00D4629D"/>
    <w:rsid w:val="00DA3F4E"/>
    <w:rsid w:val="00DB6090"/>
    <w:rsid w:val="00E50007"/>
    <w:rsid w:val="00E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BB654"/>
  <w15:chartTrackingRefBased/>
  <w15:docId w15:val="{64531322-D27D-422A-A78C-5D6ED7C2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CA4852"/>
    <w:rPr>
      <w:rFonts w:ascii="Arial" w:hAnsi="Arial"/>
      <w:b/>
      <w:kern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rsid w:val="00CA4852"/>
  </w:style>
  <w:style w:type="character" w:customStyle="1" w:styleId="FunotentextZchn">
    <w:name w:val="Fußnotentext Zchn"/>
    <w:basedOn w:val="Absatz-Standardschriftart"/>
    <w:link w:val="Funotentext"/>
    <w:rsid w:val="00CA4852"/>
    <w:rPr>
      <w:rFonts w:ascii="Arial" w:hAnsi="Arial"/>
      <w:b/>
      <w:kern w:val="20"/>
    </w:rPr>
  </w:style>
  <w:style w:type="character" w:styleId="Funotenzeichen">
    <w:name w:val="footnote reference"/>
    <w:basedOn w:val="Absatz-Standardschriftart"/>
    <w:unhideWhenUsed/>
    <w:rsid w:val="00CA485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CA485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85A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vangelischejugend.de/mitarbeiterbereich/recht/dienstanweisungen/" TargetMode="External"/><Relationship Id="rId1" Type="http://schemas.openxmlformats.org/officeDocument/2006/relationships/hyperlink" Target="http://www.evangelischejugend.de/mitarbeiterbereich/recht/dienstanweisung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Ruddies, Karola</dc:creator>
  <cp:keywords/>
  <dc:description/>
  <cp:lastModifiedBy>Gernot Quasebarth</cp:lastModifiedBy>
  <cp:revision>16</cp:revision>
  <cp:lastPrinted>2017-12-12T12:33:00Z</cp:lastPrinted>
  <dcterms:created xsi:type="dcterms:W3CDTF">2017-12-14T07:02:00Z</dcterms:created>
  <dcterms:modified xsi:type="dcterms:W3CDTF">2019-11-15T13:37:00Z</dcterms:modified>
</cp:coreProperties>
</file>